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73" w:rsidRPr="00AC5A89" w:rsidRDefault="00BF4A32" w:rsidP="00E33832">
      <w:pPr>
        <w:spacing w:line="240" w:lineRule="auto"/>
        <w:jc w:val="center"/>
        <w:rPr>
          <w:rFonts w:ascii="Times New Roman" w:hAnsi="Times New Roman" w:cs="Times New Roman"/>
          <w:b/>
          <w:sz w:val="28"/>
          <w:szCs w:val="28"/>
        </w:rPr>
      </w:pPr>
      <w:r w:rsidRPr="00AC5A89">
        <w:rPr>
          <w:rFonts w:ascii="Times New Roman" w:hAnsi="Times New Roman" w:cs="Times New Roman"/>
          <w:b/>
          <w:sz w:val="28"/>
          <w:szCs w:val="28"/>
        </w:rPr>
        <w:t>«</w:t>
      </w:r>
      <w:r w:rsidR="00C42B5C" w:rsidRPr="009C2475">
        <w:rPr>
          <w:rFonts w:ascii="Times New Roman" w:eastAsia="SimSun" w:hAnsi="Times New Roman" w:cs="Times New Roman"/>
          <w:b/>
          <w:sz w:val="28"/>
          <w:szCs w:val="28"/>
          <w:lang w:eastAsia="ru-RU"/>
        </w:rPr>
        <w:t>Развитие креативного мышления у дошкольников в разнообраз</w:t>
      </w:r>
      <w:r w:rsidR="00C42B5C">
        <w:rPr>
          <w:rFonts w:ascii="Times New Roman" w:eastAsia="SimSun" w:hAnsi="Times New Roman" w:cs="Times New Roman"/>
          <w:b/>
          <w:sz w:val="28"/>
          <w:szCs w:val="28"/>
          <w:lang w:eastAsia="ru-RU"/>
        </w:rPr>
        <w:t>ных видах детской деятельности»</w:t>
      </w:r>
      <w:bookmarkStart w:id="0" w:name="_GoBack"/>
      <w:bookmarkEnd w:id="0"/>
    </w:p>
    <w:p w:rsidR="008E0C92" w:rsidRPr="008E0C92" w:rsidRDefault="008E0C92" w:rsidP="0041110D">
      <w:pPr>
        <w:spacing w:after="0" w:line="240" w:lineRule="auto"/>
        <w:ind w:firstLine="708"/>
        <w:jc w:val="both"/>
        <w:rPr>
          <w:rFonts w:ascii="Times New Roman" w:eastAsia="Calibri" w:hAnsi="Times New Roman" w:cs="Times New Roman"/>
          <w:bCs/>
          <w:sz w:val="28"/>
          <w:szCs w:val="28"/>
        </w:rPr>
      </w:pPr>
      <w:proofErr w:type="gramStart"/>
      <w:r w:rsidRPr="008E0C92">
        <w:rPr>
          <w:rFonts w:ascii="Times New Roman" w:eastAsia="Times New Roman" w:hAnsi="Times New Roman" w:cs="Times New Roman"/>
          <w:sz w:val="28"/>
          <w:szCs w:val="28"/>
          <w:lang w:eastAsia="ru-RU"/>
        </w:rPr>
        <w:t>В  </w:t>
      </w:r>
      <w:r w:rsidRPr="008E0C92">
        <w:rPr>
          <w:rFonts w:ascii="Times New Roman" w:eastAsia="Calibri" w:hAnsi="Times New Roman" w:cs="Times New Roman"/>
          <w:bCs/>
          <w:sz w:val="28"/>
          <w:szCs w:val="28"/>
        </w:rPr>
        <w:t>условиях</w:t>
      </w:r>
      <w:proofErr w:type="gramEnd"/>
      <w:r w:rsidRPr="008E0C92">
        <w:rPr>
          <w:rFonts w:ascii="Times New Roman" w:eastAsia="Calibri" w:hAnsi="Times New Roman" w:cs="Times New Roman"/>
          <w:bCs/>
          <w:sz w:val="28"/>
          <w:szCs w:val="28"/>
        </w:rPr>
        <w:t xml:space="preserve"> стремительного развития инновационных процессов в экономической, общественной жизни нашей страны повышается потребность в воспитании и формировании креативной личности дошкольников.</w:t>
      </w:r>
      <w:r w:rsidR="0041110D" w:rsidRPr="0041110D">
        <w:t xml:space="preserve"> </w:t>
      </w:r>
      <w:r w:rsidR="0041110D" w:rsidRPr="0041110D">
        <w:rPr>
          <w:rFonts w:ascii="Times New Roman" w:eastAsia="Calibri" w:hAnsi="Times New Roman" w:cs="Times New Roman"/>
          <w:bCs/>
          <w:sz w:val="28"/>
          <w:szCs w:val="28"/>
        </w:rPr>
        <w:t>В наше время весьма актуальна проблема разностороннего воспитания человека уже в самом начале его пути, в детстве</w:t>
      </w:r>
      <w:r w:rsidR="0041110D">
        <w:rPr>
          <w:rFonts w:ascii="Times New Roman" w:eastAsia="Calibri" w:hAnsi="Times New Roman" w:cs="Times New Roman"/>
          <w:bCs/>
          <w:sz w:val="28"/>
          <w:szCs w:val="28"/>
        </w:rPr>
        <w:t>,</w:t>
      </w:r>
      <w:r w:rsidR="0041110D" w:rsidRPr="0041110D">
        <w:rPr>
          <w:rFonts w:ascii="Times New Roman" w:eastAsia="Calibri" w:hAnsi="Times New Roman" w:cs="Times New Roman"/>
          <w:bCs/>
          <w:sz w:val="28"/>
          <w:szCs w:val="28"/>
        </w:rPr>
        <w:t xml:space="preserve"> </w:t>
      </w:r>
      <w:r w:rsidR="0041110D">
        <w:rPr>
          <w:rFonts w:ascii="Times New Roman" w:eastAsia="Calibri" w:hAnsi="Times New Roman" w:cs="Times New Roman"/>
          <w:bCs/>
          <w:sz w:val="28"/>
          <w:szCs w:val="28"/>
        </w:rPr>
        <w:t>в</w:t>
      </w:r>
      <w:r w:rsidR="0041110D" w:rsidRPr="0041110D">
        <w:rPr>
          <w:rFonts w:ascii="Times New Roman" w:eastAsia="Calibri" w:hAnsi="Times New Roman" w:cs="Times New Roman"/>
          <w:bCs/>
          <w:sz w:val="28"/>
          <w:szCs w:val="28"/>
        </w:rPr>
        <w:t>оспитания Человека, в котором гармонично развивалось бы эмоциональное и рациональное начала.</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В русском языке слово «</w:t>
      </w:r>
      <w:proofErr w:type="gramStart"/>
      <w:r w:rsidRPr="0017668B">
        <w:rPr>
          <w:rFonts w:ascii="Times New Roman" w:hAnsi="Times New Roman" w:cs="Times New Roman"/>
          <w:sz w:val="28"/>
          <w:szCs w:val="28"/>
        </w:rPr>
        <w:t>креативность»  появилось</w:t>
      </w:r>
      <w:proofErr w:type="gramEnd"/>
      <w:r w:rsidRPr="0017668B">
        <w:rPr>
          <w:rFonts w:ascii="Times New Roman" w:hAnsi="Times New Roman" w:cs="Times New Roman"/>
          <w:sz w:val="28"/>
          <w:szCs w:val="28"/>
        </w:rPr>
        <w:t xml:space="preserve"> не так давно, и используется оно в основном в отношении но</w:t>
      </w:r>
      <w:r>
        <w:rPr>
          <w:rFonts w:ascii="Times New Roman" w:hAnsi="Times New Roman" w:cs="Times New Roman"/>
          <w:sz w:val="28"/>
          <w:szCs w:val="28"/>
        </w:rPr>
        <w:t xml:space="preserve">вых идей и неожиданных явлений. </w:t>
      </w:r>
      <w:r w:rsidRPr="0017668B">
        <w:rPr>
          <w:rFonts w:ascii="Times New Roman" w:hAnsi="Times New Roman" w:cs="Times New Roman"/>
          <w:sz w:val="28"/>
          <w:szCs w:val="28"/>
        </w:rPr>
        <w:t>Креативность — творческие способности индивида, характеризующиеся готовностью к принятию и созданию принципиально новых идей, отклоняющихся от традиционных или принятых схем мышления и входящие в структуру одарённости в качестве независимого фактора.</w:t>
      </w:r>
    </w:p>
    <w:p w:rsidR="0017668B" w:rsidRPr="0017668B" w:rsidRDefault="0017668B" w:rsidP="001766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«Креативность» </w:t>
      </w:r>
      <w:r w:rsidRPr="0017668B">
        <w:rPr>
          <w:rFonts w:ascii="Times New Roman" w:hAnsi="Times New Roman" w:cs="Times New Roman"/>
          <w:sz w:val="28"/>
          <w:szCs w:val="28"/>
        </w:rPr>
        <w:t>– это слово для многих стало синонимом «творчества», но не стоит спешить обобщать эти понятия.</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Американский психоло</w:t>
      </w:r>
      <w:r>
        <w:rPr>
          <w:rFonts w:ascii="Times New Roman" w:hAnsi="Times New Roman" w:cs="Times New Roman"/>
          <w:sz w:val="28"/>
          <w:szCs w:val="28"/>
        </w:rPr>
        <w:t xml:space="preserve">г Абрахам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утверждал, что </w:t>
      </w:r>
      <w:r w:rsidRPr="0017668B">
        <w:rPr>
          <w:rFonts w:ascii="Times New Roman" w:hAnsi="Times New Roman" w:cs="Times New Roman"/>
          <w:sz w:val="28"/>
          <w:szCs w:val="28"/>
        </w:rPr>
        <w:t>креативность</w:t>
      </w:r>
      <w:r>
        <w:rPr>
          <w:rFonts w:ascii="Times New Roman" w:hAnsi="Times New Roman" w:cs="Times New Roman"/>
          <w:sz w:val="28"/>
          <w:szCs w:val="28"/>
        </w:rPr>
        <w:t xml:space="preserve"> </w:t>
      </w:r>
      <w:r w:rsidRPr="0017668B">
        <w:rPr>
          <w:rFonts w:ascii="Times New Roman" w:hAnsi="Times New Roman" w:cs="Times New Roman"/>
          <w:sz w:val="28"/>
          <w:szCs w:val="28"/>
        </w:rPr>
        <w:t>— это творческая направленность, врождённо свойственная всем, но теряемая большинством под воздействием сложившейся системы воспитания, образования и социальной практики.</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На бытовом уровне креативность проявляется как смекалка, остроумное решение проблемы т. е. способность достигать цели, находить выход из кажущихся безвыходных ситуаций, используя обстановку, предметы и обстоятельства необычным образом.</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Психологи никак не могут прийти к единому определению термина креативность. Но с уверенностью можно сказать, что креативность является полной противоположностью шаблонного мышления. Психологи единодушны в том, что креативность и интеллект – не одно и то же, но тесно пересекаются. Согласно многочисленным результатам компетентных исследований, не все люди с высоким IQ обладают креативностью.</w:t>
      </w:r>
    </w:p>
    <w:p w:rsidR="0017668B" w:rsidRPr="0017668B" w:rsidRDefault="0017668B" w:rsidP="0017668B">
      <w:pPr>
        <w:spacing w:after="0" w:line="240" w:lineRule="auto"/>
        <w:ind w:firstLine="708"/>
        <w:jc w:val="both"/>
        <w:rPr>
          <w:rFonts w:ascii="Times New Roman" w:hAnsi="Times New Roman" w:cs="Times New Roman"/>
          <w:sz w:val="28"/>
          <w:szCs w:val="28"/>
        </w:rPr>
      </w:pPr>
      <w:r w:rsidRPr="0017668B">
        <w:rPr>
          <w:rFonts w:ascii="Times New Roman" w:hAnsi="Times New Roman" w:cs="Times New Roman"/>
          <w:sz w:val="28"/>
          <w:szCs w:val="28"/>
        </w:rPr>
        <w:t>В широком смысле креативный подход – это умение увидеть обычные вещи с неожиданного ракурса и найти оригинальное решение для типичной проблемы.</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Существуют психологические инструменты измерения творческого (креативного)</w:t>
      </w:r>
      <w:r>
        <w:rPr>
          <w:rFonts w:ascii="Times New Roman" w:hAnsi="Times New Roman" w:cs="Times New Roman"/>
          <w:sz w:val="28"/>
          <w:szCs w:val="28"/>
        </w:rPr>
        <w:t xml:space="preserve"> </w:t>
      </w:r>
      <w:r w:rsidRPr="00AC5A89">
        <w:rPr>
          <w:rFonts w:ascii="Times New Roman" w:hAnsi="Times New Roman" w:cs="Times New Roman"/>
          <w:sz w:val="28"/>
          <w:szCs w:val="28"/>
        </w:rPr>
        <w:t xml:space="preserve">мышления, самый известный в мировой психологической практике — Тест Пола </w:t>
      </w:r>
      <w:proofErr w:type="spellStart"/>
      <w:r w:rsidRPr="00AC5A89">
        <w:rPr>
          <w:rFonts w:ascii="Times New Roman" w:hAnsi="Times New Roman" w:cs="Times New Roman"/>
          <w:sz w:val="28"/>
          <w:szCs w:val="28"/>
        </w:rPr>
        <w:t>Торренса</w:t>
      </w:r>
      <w:proofErr w:type="spellEnd"/>
      <w:r w:rsidRPr="00AC5A89">
        <w:rPr>
          <w:rFonts w:ascii="Times New Roman" w:hAnsi="Times New Roman" w:cs="Times New Roman"/>
          <w:sz w:val="28"/>
          <w:szCs w:val="28"/>
        </w:rPr>
        <w:t xml:space="preserve">. Этот тест позволяет оценить степень креативности, как у ребенка так и у взрослого. </w:t>
      </w:r>
      <w:proofErr w:type="spellStart"/>
      <w:r w:rsidRPr="00AC5A89">
        <w:rPr>
          <w:rFonts w:ascii="Times New Roman" w:hAnsi="Times New Roman" w:cs="Times New Roman"/>
          <w:sz w:val="28"/>
          <w:szCs w:val="28"/>
        </w:rPr>
        <w:t>Торренс</w:t>
      </w:r>
      <w:proofErr w:type="spellEnd"/>
      <w:r w:rsidRPr="00AC5A89">
        <w:rPr>
          <w:rFonts w:ascii="Times New Roman" w:hAnsi="Times New Roman" w:cs="Times New Roman"/>
          <w:sz w:val="28"/>
          <w:szCs w:val="28"/>
        </w:rPr>
        <w:t xml:space="preserve"> занимался проблемами человеческого интеллекта, он установил, что креативным личностям свойственно так называемое </w:t>
      </w:r>
      <w:r w:rsidRPr="00AC5A89">
        <w:rPr>
          <w:rFonts w:ascii="Times New Roman" w:hAnsi="Times New Roman" w:cs="Times New Roman"/>
          <w:b/>
          <w:sz w:val="28"/>
          <w:szCs w:val="28"/>
        </w:rPr>
        <w:t>дивергентное</w:t>
      </w:r>
      <w:r w:rsidRPr="00AC5A89">
        <w:rPr>
          <w:rFonts w:ascii="Times New Roman" w:hAnsi="Times New Roman" w:cs="Times New Roman"/>
          <w:sz w:val="28"/>
          <w:szCs w:val="28"/>
        </w:rPr>
        <w:t xml:space="preserve"> мышление (множество решений одной и той же проблемы)</w:t>
      </w:r>
    </w:p>
    <w:p w:rsidR="00AC5A89" w:rsidRPr="00AC5A89" w:rsidRDefault="00AC5A89" w:rsidP="00AC5A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Обладающие таким типом </w:t>
      </w:r>
      <w:r w:rsidRPr="00AC5A89">
        <w:rPr>
          <w:rFonts w:ascii="Times New Roman" w:hAnsi="Times New Roman" w:cs="Times New Roman"/>
          <w:sz w:val="28"/>
          <w:szCs w:val="28"/>
        </w:rPr>
        <w:t xml:space="preserve">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w:t>
      </w:r>
      <w:r w:rsidRPr="00AC5A89">
        <w:rPr>
          <w:rFonts w:ascii="Times New Roman" w:hAnsi="Times New Roman" w:cs="Times New Roman"/>
          <w:sz w:val="28"/>
          <w:szCs w:val="28"/>
        </w:rPr>
        <w:lastRenderedPageBreak/>
        <w:t xml:space="preserve">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креативного мышления, которое характеризуется следующими основными </w:t>
      </w:r>
      <w:r w:rsidRPr="00AC5A89">
        <w:rPr>
          <w:rFonts w:ascii="Times New Roman" w:hAnsi="Times New Roman" w:cs="Times New Roman"/>
          <w:b/>
          <w:sz w:val="28"/>
          <w:szCs w:val="28"/>
        </w:rPr>
        <w:t>особенностями</w:t>
      </w:r>
      <w:r w:rsidRPr="00AC5A89">
        <w:rPr>
          <w:rFonts w:ascii="Times New Roman" w:hAnsi="Times New Roman" w:cs="Times New Roman"/>
          <w:sz w:val="28"/>
          <w:szCs w:val="28"/>
        </w:rPr>
        <w:t xml:space="preserve">: </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1. Быстрота – способность высказывать максимальное количество идей (в данном случае важно не их качество, а их количество).</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2. Гибкость – способность высказывать широкое многообразие идей.</w:t>
      </w:r>
    </w:p>
    <w:p w:rsidR="00AC5A89" w:rsidRPr="00AC5A89"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3. Оригинальность – способность порождать новые нестандартные идеи (это может проявляться в ответах, решениях, несовпадающих с общепринятыми).</w:t>
      </w:r>
    </w:p>
    <w:p w:rsidR="0017668B" w:rsidRDefault="00AC5A89" w:rsidP="00AC5A89">
      <w:pPr>
        <w:spacing w:after="0" w:line="240" w:lineRule="auto"/>
        <w:ind w:firstLine="708"/>
        <w:jc w:val="both"/>
        <w:rPr>
          <w:rFonts w:ascii="Times New Roman" w:hAnsi="Times New Roman" w:cs="Times New Roman"/>
          <w:sz w:val="28"/>
          <w:szCs w:val="28"/>
        </w:rPr>
      </w:pPr>
      <w:r w:rsidRPr="00AC5A89">
        <w:rPr>
          <w:rFonts w:ascii="Times New Roman" w:hAnsi="Times New Roman" w:cs="Times New Roman"/>
          <w:sz w:val="28"/>
          <w:szCs w:val="28"/>
        </w:rPr>
        <w:t>4. Законченность – способность совершенствовать свой «продукт» или придавать ему законченный вид</w:t>
      </w:r>
      <w:r>
        <w:rPr>
          <w:rFonts w:ascii="Times New Roman" w:hAnsi="Times New Roman" w:cs="Times New Roman"/>
          <w:sz w:val="28"/>
          <w:szCs w:val="28"/>
        </w:rPr>
        <w:t>.</w:t>
      </w:r>
    </w:p>
    <w:p w:rsidR="008E0C92" w:rsidRPr="00282184" w:rsidRDefault="00EE7EDE" w:rsidP="00282184">
      <w:pPr>
        <w:spacing w:after="0" w:line="240" w:lineRule="auto"/>
        <w:ind w:firstLine="708"/>
        <w:jc w:val="both"/>
        <w:rPr>
          <w:rFonts w:ascii="Times New Roman" w:hAnsi="Times New Roman" w:cs="Times New Roman"/>
          <w:sz w:val="28"/>
          <w:szCs w:val="28"/>
        </w:rPr>
      </w:pPr>
      <w:r w:rsidRPr="008E0C92">
        <w:rPr>
          <w:rFonts w:ascii="Times New Roman" w:hAnsi="Times New Roman" w:cs="Times New Roman"/>
          <w:sz w:val="28"/>
          <w:szCs w:val="28"/>
        </w:rPr>
        <w:t>Актуальность развития креативности детей дошкольного возраста определяется Федеральным государственным образовательным стандартом дошкольного образования (ФГОС ДО). Анализ основных положений ФГОС ДО позволяет отметить, что при постановке задач процессуальный, личностный и продуктивный компоненты творчества конкретизируются в нескольких образовательных областях. Одной из задач, определенных во ФГОС ДО является развитие способностей и творческого потенциала каждого ребенка как субъекта отношений с самим собой, другими детьми, взрослыми и миром.</w:t>
      </w:r>
      <w:r w:rsidR="008E0C92" w:rsidRPr="008E0C92">
        <w:rPr>
          <w:rFonts w:ascii="Times New Roman" w:eastAsia="Calibri" w:hAnsi="Times New Roman" w:cs="Times New Roman"/>
          <w:sz w:val="28"/>
          <w:szCs w:val="28"/>
        </w:rPr>
        <w:t xml:space="preserve">    В Федеральном Государственном Образовательном Стандарте прописано, что задача педагога - сохранение и поддержка индивидуальности ребёнка, </w:t>
      </w:r>
      <w:r w:rsidR="008E0C92" w:rsidRPr="008E0C92">
        <w:rPr>
          <w:rFonts w:ascii="Times New Roman" w:eastAsia="Calibri" w:hAnsi="Times New Roman" w:cs="Times New Roman"/>
          <w:bCs/>
          <w:sz w:val="28"/>
          <w:szCs w:val="28"/>
        </w:rPr>
        <w:t>развитие его</w:t>
      </w:r>
      <w:r w:rsidR="008E0C92" w:rsidRPr="008E0C92">
        <w:rPr>
          <w:rFonts w:ascii="Times New Roman" w:eastAsia="Calibri" w:hAnsi="Times New Roman" w:cs="Times New Roman"/>
          <w:b/>
          <w:bCs/>
          <w:sz w:val="28"/>
          <w:szCs w:val="28"/>
        </w:rPr>
        <w:t xml:space="preserve"> </w:t>
      </w:r>
      <w:r w:rsidR="008E0C92" w:rsidRPr="008E0C92">
        <w:rPr>
          <w:rFonts w:ascii="Times New Roman" w:eastAsia="Calibri" w:hAnsi="Times New Roman" w:cs="Times New Roman"/>
          <w:bCs/>
          <w:sz w:val="28"/>
          <w:szCs w:val="28"/>
        </w:rPr>
        <w:t>способностей и творческого потенциала</w:t>
      </w:r>
      <w:r w:rsidR="008E0C92" w:rsidRPr="008E0C92">
        <w:rPr>
          <w:rFonts w:ascii="Times New Roman" w:eastAsia="Calibri" w:hAnsi="Times New Roman" w:cs="Times New Roman"/>
          <w:sz w:val="28"/>
          <w:szCs w:val="28"/>
        </w:rPr>
        <w:t xml:space="preserve">. </w:t>
      </w:r>
      <w:r w:rsidR="008E0C92" w:rsidRPr="008E0C92">
        <w:rPr>
          <w:rFonts w:ascii="Times New Roman" w:eastAsia="Calibri" w:hAnsi="Times New Roman" w:cs="Times New Roman"/>
          <w:sz w:val="28"/>
          <w:szCs w:val="28"/>
          <w:lang w:eastAsia="ru-RU"/>
        </w:rPr>
        <w:t xml:space="preserve">Креативное мышление помогает нестандартно мыслить, находить решения вопросов необычным путем. </w:t>
      </w:r>
    </w:p>
    <w:p w:rsidR="0041110D" w:rsidRDefault="008E0C92" w:rsidP="008E0C92">
      <w:pPr>
        <w:spacing w:after="200" w:line="240" w:lineRule="auto"/>
        <w:ind w:firstLine="708"/>
        <w:contextualSpacing/>
        <w:jc w:val="both"/>
        <w:rPr>
          <w:rFonts w:ascii="Times New Roman" w:eastAsia="Calibri" w:hAnsi="Times New Roman" w:cs="Times New Roman"/>
          <w:sz w:val="28"/>
          <w:szCs w:val="28"/>
          <w:lang w:eastAsia="ru-RU"/>
        </w:rPr>
      </w:pPr>
      <w:r w:rsidRPr="008E0C92">
        <w:rPr>
          <w:rFonts w:ascii="Times New Roman" w:eastAsia="Calibri" w:hAnsi="Times New Roman" w:cs="Times New Roman"/>
          <w:b/>
          <w:bCs/>
          <w:sz w:val="28"/>
          <w:szCs w:val="28"/>
          <w:lang w:eastAsia="ru-RU"/>
        </w:rPr>
        <w:t>Оптимизация педагогического процесса с целью развития креативного потенциала дошкольников</w:t>
      </w:r>
      <w:r w:rsidRPr="008E0C92">
        <w:rPr>
          <w:rFonts w:ascii="Times New Roman" w:eastAsia="Calibri" w:hAnsi="Times New Roman" w:cs="Times New Roman"/>
          <w:sz w:val="28"/>
          <w:szCs w:val="28"/>
          <w:lang w:eastAsia="ru-RU"/>
        </w:rPr>
        <w:t xml:space="preserve">. У креативного человека взгляд на мир может совсем отличаться от привычных устоев. И дети уже с рождения очень креативны. Вы видели, как в совсем маленьком возрасте они находят любому предмету новое применение, как могут начать игру с любым предметом, находящимся в их окружении. </w:t>
      </w:r>
    </w:p>
    <w:p w:rsidR="0041110D" w:rsidRPr="0041110D" w:rsidRDefault="0041110D" w:rsidP="0041110D">
      <w:pPr>
        <w:spacing w:after="200" w:line="240" w:lineRule="auto"/>
        <w:ind w:firstLine="708"/>
        <w:contextualSpacing/>
        <w:jc w:val="both"/>
        <w:rPr>
          <w:rFonts w:ascii="Times New Roman" w:eastAsia="Calibri" w:hAnsi="Times New Roman" w:cs="Times New Roman"/>
          <w:sz w:val="28"/>
          <w:szCs w:val="28"/>
          <w:lang w:eastAsia="ru-RU"/>
        </w:rPr>
      </w:pPr>
      <w:r w:rsidRPr="0041110D">
        <w:rPr>
          <w:rFonts w:ascii="Times New Roman" w:eastAsia="Calibri" w:hAnsi="Times New Roman" w:cs="Times New Roman"/>
          <w:sz w:val="28"/>
          <w:szCs w:val="28"/>
          <w:lang w:eastAsia="ru-RU"/>
        </w:rPr>
        <w:t xml:space="preserve">В дошкольном детстве, когда активно развиваются все познавательные процессы, у ребенка как раз часто проявляется способность видеть новое в том, что кажется обычным для взрослого. Например, четырехлетка, впервые увидев, как идет снег, спрашивает: «Мама, вот эти белые комарики и называются снежок?». </w:t>
      </w:r>
    </w:p>
    <w:p w:rsidR="0041110D" w:rsidRDefault="0041110D" w:rsidP="009C2475">
      <w:pPr>
        <w:spacing w:after="200" w:line="240" w:lineRule="auto"/>
        <w:ind w:firstLine="708"/>
        <w:contextualSpacing/>
        <w:jc w:val="both"/>
        <w:rPr>
          <w:rFonts w:ascii="Times New Roman" w:eastAsia="Calibri" w:hAnsi="Times New Roman" w:cs="Times New Roman"/>
          <w:sz w:val="28"/>
          <w:szCs w:val="28"/>
          <w:lang w:eastAsia="ru-RU"/>
        </w:rPr>
      </w:pPr>
      <w:r w:rsidRPr="0041110D">
        <w:rPr>
          <w:rFonts w:ascii="Times New Roman" w:eastAsia="Calibri" w:hAnsi="Times New Roman" w:cs="Times New Roman"/>
          <w:sz w:val="28"/>
          <w:szCs w:val="28"/>
          <w:lang w:eastAsia="ru-RU"/>
        </w:rPr>
        <w:t>В подобных случаях отмечают творческое или креативное мышление детей дошкольного возраста. Ребенок мыслит творчески, если он наделяет предметы и явления не присущими им свойствами, находит оригинальное применение, сочиняет фантастические истории, предлагает несколько вариантов решения предложенной задачи.</w:t>
      </w:r>
    </w:p>
    <w:p w:rsidR="008E0C92" w:rsidRPr="008E0C92" w:rsidRDefault="008E0C92" w:rsidP="008E0C92">
      <w:pPr>
        <w:spacing w:after="200" w:line="240" w:lineRule="auto"/>
        <w:ind w:firstLine="708"/>
        <w:contextualSpacing/>
        <w:jc w:val="both"/>
        <w:rPr>
          <w:rFonts w:ascii="Times New Roman" w:eastAsia="Calibri" w:hAnsi="Times New Roman" w:cs="Times New Roman"/>
          <w:sz w:val="28"/>
          <w:szCs w:val="28"/>
          <w:lang w:eastAsia="ru-RU"/>
        </w:rPr>
      </w:pPr>
      <w:r w:rsidRPr="008E0C92">
        <w:rPr>
          <w:rFonts w:ascii="Times New Roman" w:eastAsia="Calibri" w:hAnsi="Times New Roman" w:cs="Times New Roman"/>
          <w:sz w:val="28"/>
          <w:szCs w:val="28"/>
          <w:lang w:eastAsia="ru-RU"/>
        </w:rPr>
        <w:lastRenderedPageBreak/>
        <w:t>Но «стандарты» в учебе, жизненных принципах губят эту творческую жилку, и необходим правильный подход, чтобы не потерять ее в ребенке, сохранить и развивать дальше.</w:t>
      </w:r>
    </w:p>
    <w:p w:rsidR="008E0C92" w:rsidRPr="008E0C92" w:rsidRDefault="008E0C92" w:rsidP="008E0C92">
      <w:pPr>
        <w:spacing w:after="200"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t xml:space="preserve">     Любые </w:t>
      </w:r>
      <w:r w:rsidRPr="008E0C92">
        <w:rPr>
          <w:rFonts w:ascii="Times New Roman" w:eastAsia="Calibri" w:hAnsi="Times New Roman" w:cs="Times New Roman"/>
          <w:bCs/>
          <w:sz w:val="28"/>
          <w:szCs w:val="28"/>
        </w:rPr>
        <w:t>креативные наклонности</w:t>
      </w:r>
      <w:r w:rsidRPr="008E0C92">
        <w:rPr>
          <w:rFonts w:ascii="Times New Roman" w:eastAsia="Calibri" w:hAnsi="Times New Roman" w:cs="Times New Roman"/>
          <w:sz w:val="28"/>
          <w:szCs w:val="28"/>
        </w:rPr>
        <w:t>, любая природная тяга к творчеству, требует специальных занятий, которые будут стимулировать ребенка к созданию нового и помогут ему в дальнейшем более полно использовать свой потенциал</w:t>
      </w:r>
      <w:r w:rsidRPr="008E0C92">
        <w:rPr>
          <w:rFonts w:ascii="Times New Roman" w:eastAsia="Calibri" w:hAnsi="Times New Roman" w:cs="Times New Roman"/>
          <w:b/>
          <w:sz w:val="28"/>
          <w:szCs w:val="28"/>
        </w:rPr>
        <w:t xml:space="preserve">. </w:t>
      </w:r>
      <w:r w:rsidRPr="008E0C92">
        <w:rPr>
          <w:rFonts w:ascii="Times New Roman" w:eastAsia="Calibri" w:hAnsi="Times New Roman" w:cs="Times New Roman"/>
          <w:bCs/>
          <w:sz w:val="28"/>
          <w:szCs w:val="28"/>
        </w:rPr>
        <w:t>Дошкольный возраст - это лучший возраст для развития нестандартного мышления</w:t>
      </w:r>
      <w:r w:rsidRPr="008E0C92">
        <w:rPr>
          <w:rFonts w:ascii="Times New Roman" w:eastAsia="Calibri" w:hAnsi="Times New Roman" w:cs="Times New Roman"/>
          <w:b/>
          <w:sz w:val="28"/>
          <w:szCs w:val="28"/>
        </w:rPr>
        <w:t>.</w:t>
      </w:r>
      <w:r w:rsidRPr="008E0C92">
        <w:rPr>
          <w:rFonts w:ascii="Times New Roman" w:eastAsia="Calibri" w:hAnsi="Times New Roman" w:cs="Times New Roman"/>
          <w:sz w:val="28"/>
          <w:szCs w:val="28"/>
        </w:rPr>
        <w:t xml:space="preserve"> В это время дети учатся использовать свою фантазию и управлять её.</w:t>
      </w:r>
    </w:p>
    <w:p w:rsidR="008E0C92" w:rsidRPr="008E0C92" w:rsidRDefault="008E0C92" w:rsidP="008E0C92">
      <w:pPr>
        <w:spacing w:after="200"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t xml:space="preserve">     Роль взрослого очень важна в процессе </w:t>
      </w:r>
      <w:r w:rsidRPr="008E0C92">
        <w:rPr>
          <w:rFonts w:ascii="Times New Roman" w:eastAsia="Calibri" w:hAnsi="Times New Roman" w:cs="Times New Roman"/>
          <w:bCs/>
          <w:sz w:val="28"/>
          <w:szCs w:val="28"/>
        </w:rPr>
        <w:t>развития креативного мышления</w:t>
      </w:r>
      <w:r w:rsidRPr="008E0C92">
        <w:rPr>
          <w:rFonts w:ascii="Times New Roman" w:eastAsia="Calibri" w:hAnsi="Times New Roman" w:cs="Times New Roman"/>
          <w:sz w:val="28"/>
          <w:szCs w:val="28"/>
        </w:rPr>
        <w:t>, так как дети сами не в состоянии полностью организовать свою деятельность и оценить полученные результаты. При этом необходимо чтобы педагоги были доброжелательны и терпимы к деятельности ребёнка, умели принимать и спокойно обсуждать даже такие варианты решений, которые на первый взгляд кажутся неполными, абсурдными или невероятными.</w:t>
      </w:r>
    </w:p>
    <w:p w:rsidR="008E0C92" w:rsidRPr="008E0C92" w:rsidRDefault="008E0C92" w:rsidP="008E0C92">
      <w:pPr>
        <w:spacing w:after="200" w:line="240" w:lineRule="auto"/>
        <w:contextualSpacing/>
        <w:jc w:val="both"/>
        <w:rPr>
          <w:rFonts w:ascii="Times New Roman" w:eastAsia="Calibri" w:hAnsi="Times New Roman" w:cs="Times New Roman"/>
          <w:sz w:val="28"/>
          <w:szCs w:val="28"/>
          <w:lang w:eastAsia="ru-RU"/>
        </w:rPr>
      </w:pPr>
      <w:r w:rsidRPr="008E0C92">
        <w:rPr>
          <w:rFonts w:ascii="Times New Roman" w:eastAsia="Calibri" w:hAnsi="Times New Roman" w:cs="Times New Roman"/>
          <w:sz w:val="28"/>
          <w:szCs w:val="28"/>
        </w:rPr>
        <w:t xml:space="preserve">     Педагог является в </w:t>
      </w:r>
      <w:r w:rsidRPr="008E0C92">
        <w:rPr>
          <w:rFonts w:ascii="Times New Roman" w:eastAsia="Calibri" w:hAnsi="Times New Roman" w:cs="Times New Roman"/>
          <w:bCs/>
          <w:sz w:val="28"/>
          <w:szCs w:val="28"/>
        </w:rPr>
        <w:t>креативной</w:t>
      </w:r>
      <w:r w:rsidRPr="008E0C92">
        <w:rPr>
          <w:rFonts w:ascii="Times New Roman" w:eastAsia="Calibri" w:hAnsi="Times New Roman" w:cs="Times New Roman"/>
          <w:sz w:val="28"/>
          <w:szCs w:val="28"/>
        </w:rPr>
        <w:t xml:space="preserve"> практике сценаристом, режиссером и актером-исполнителем. Задача педагога заключается в создании микроклимата и условий для </w:t>
      </w:r>
      <w:proofErr w:type="gramStart"/>
      <w:r w:rsidRPr="008E0C92">
        <w:rPr>
          <w:rFonts w:ascii="Times New Roman" w:eastAsia="Calibri" w:hAnsi="Times New Roman" w:cs="Times New Roman"/>
          <w:sz w:val="28"/>
          <w:szCs w:val="28"/>
        </w:rPr>
        <w:t>естественного  «</w:t>
      </w:r>
      <w:proofErr w:type="gramEnd"/>
      <w:r w:rsidRPr="008E0C92">
        <w:rPr>
          <w:rFonts w:ascii="Times New Roman" w:eastAsia="Calibri" w:hAnsi="Times New Roman" w:cs="Times New Roman"/>
          <w:sz w:val="28"/>
          <w:szCs w:val="28"/>
        </w:rPr>
        <w:t>выращивания» и созревания уникальной растущей личности ребенка.</w:t>
      </w:r>
    </w:p>
    <w:p w:rsidR="008E0C92" w:rsidRPr="008E0C92" w:rsidRDefault="008E0C92" w:rsidP="008E0C92">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8E0C92">
        <w:rPr>
          <w:rFonts w:ascii="Times New Roman" w:eastAsia="Times New Roman" w:hAnsi="Times New Roman" w:cs="Times New Roman"/>
          <w:sz w:val="28"/>
          <w:szCs w:val="28"/>
          <w:lang w:eastAsia="ru-RU"/>
        </w:rPr>
        <w:t xml:space="preserve">В детском саду педагоги имеют возможность развивать креативное мышление дошкольников во всех видах организованной образовательной деятельности с использованием современных педагогических методов и приемов. Рассмотрим некоторые из них. </w:t>
      </w:r>
    </w:p>
    <w:p w:rsidR="008E0C92" w:rsidRPr="008E0C92" w:rsidRDefault="008E0C92" w:rsidP="008E0C92">
      <w:pPr>
        <w:spacing w:before="100" w:beforeAutospacing="1" w:after="100" w:afterAutospacing="1" w:line="240" w:lineRule="auto"/>
        <w:contextualSpacing/>
        <w:jc w:val="both"/>
        <w:rPr>
          <w:rFonts w:ascii="Times New Roman" w:eastAsia="Calibri" w:hAnsi="Times New Roman" w:cs="Times New Roman"/>
          <w:b/>
          <w:sz w:val="28"/>
          <w:szCs w:val="28"/>
        </w:rPr>
      </w:pPr>
      <w:r w:rsidRPr="008E0C92">
        <w:rPr>
          <w:rFonts w:ascii="Times New Roman" w:eastAsia="Times New Roman" w:hAnsi="Times New Roman" w:cs="Times New Roman"/>
          <w:b/>
          <w:sz w:val="28"/>
          <w:szCs w:val="28"/>
          <w:lang w:eastAsia="ru-RU"/>
        </w:rPr>
        <w:t xml:space="preserve">      Использование </w:t>
      </w:r>
      <w:r w:rsidRPr="008E0C92">
        <w:rPr>
          <w:rFonts w:ascii="Times New Roman" w:eastAsia="Calibri" w:hAnsi="Times New Roman" w:cs="Times New Roman"/>
          <w:b/>
          <w:sz w:val="28"/>
          <w:szCs w:val="28"/>
        </w:rPr>
        <w:t xml:space="preserve">нетрадиционных техник художественно-эстетического развития. </w:t>
      </w:r>
      <w:r w:rsidRPr="008E0C92">
        <w:rPr>
          <w:rFonts w:ascii="Times New Roman" w:eastAsia="Calibri" w:hAnsi="Times New Roman" w:cs="Times New Roman"/>
          <w:bCs/>
          <w:sz w:val="28"/>
          <w:szCs w:val="28"/>
        </w:rPr>
        <w:t>Развитие воображения, фантазии, творческих способностей</w:t>
      </w:r>
      <w:r w:rsidRPr="008E0C92">
        <w:rPr>
          <w:rFonts w:ascii="Times New Roman" w:eastAsia="Calibri" w:hAnsi="Times New Roman" w:cs="Times New Roman"/>
          <w:sz w:val="28"/>
          <w:szCs w:val="28"/>
        </w:rPr>
        <w:t xml:space="preserve"> невозможно без самого процесса </w:t>
      </w:r>
      <w:r w:rsidRPr="008E0C92">
        <w:rPr>
          <w:rFonts w:ascii="Times New Roman" w:eastAsia="Calibri" w:hAnsi="Times New Roman" w:cs="Times New Roman"/>
          <w:bCs/>
          <w:sz w:val="28"/>
          <w:szCs w:val="28"/>
        </w:rPr>
        <w:t>творения</w:t>
      </w:r>
      <w:r w:rsidRPr="008E0C92">
        <w:rPr>
          <w:rFonts w:ascii="Times New Roman" w:eastAsia="Calibri" w:hAnsi="Times New Roman" w:cs="Times New Roman"/>
          <w:sz w:val="28"/>
          <w:szCs w:val="28"/>
        </w:rPr>
        <w:t xml:space="preserve">. И лучше, если этот процесс будет лишен всяких стандартов. Например, с детьми можно заниматься той же самой аппликацией, но преподнести ее в совершенно ином виде. Можно попробовать выполнить изображения </w:t>
      </w:r>
      <w:r w:rsidRPr="008E0C92">
        <w:rPr>
          <w:rFonts w:ascii="Times New Roman" w:eastAsia="Calibri" w:hAnsi="Times New Roman" w:cs="Times New Roman"/>
          <w:bCs/>
          <w:sz w:val="28"/>
          <w:szCs w:val="28"/>
        </w:rPr>
        <w:t>посредством</w:t>
      </w:r>
      <w:r w:rsidRPr="008E0C92">
        <w:rPr>
          <w:rFonts w:ascii="Times New Roman" w:eastAsia="Calibri" w:hAnsi="Times New Roman" w:cs="Times New Roman"/>
          <w:sz w:val="28"/>
          <w:szCs w:val="28"/>
        </w:rPr>
        <w:t xml:space="preserve"> высыпания на бумагу разной крупы. Можно предложить такие способы, как рисование мыльными пузырями, отпечатки пластиковой бутылкой, рисование </w:t>
      </w:r>
      <w:r w:rsidRPr="008E0C92">
        <w:rPr>
          <w:rFonts w:ascii="Times New Roman" w:eastAsia="Calibri" w:hAnsi="Times New Roman" w:cs="Times New Roman"/>
          <w:bCs/>
          <w:sz w:val="28"/>
          <w:szCs w:val="28"/>
        </w:rPr>
        <w:t>ладошками</w:t>
      </w:r>
      <w:r w:rsidRPr="008E0C92">
        <w:rPr>
          <w:rFonts w:ascii="Times New Roman" w:eastAsia="Calibri" w:hAnsi="Times New Roman" w:cs="Times New Roman"/>
          <w:sz w:val="28"/>
          <w:szCs w:val="28"/>
        </w:rPr>
        <w:t xml:space="preserve">, шерстью, пластилином солью. </w:t>
      </w:r>
    </w:p>
    <w:p w:rsidR="008E0C92" w:rsidRPr="008E0C92" w:rsidRDefault="008E0C92" w:rsidP="008E0C92">
      <w:pPr>
        <w:spacing w:after="200" w:line="240" w:lineRule="auto"/>
        <w:ind w:firstLine="708"/>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t>Главное – показать ребенку, как обычными вещами, при должной смекалке и фантазии, можно создавать что-то уникальное, неповторимое и совершенно необычное.</w:t>
      </w:r>
    </w:p>
    <w:p w:rsidR="008E0C92" w:rsidRPr="008E0C92" w:rsidRDefault="008E0C92" w:rsidP="008E0C92">
      <w:pPr>
        <w:spacing w:before="100" w:beforeAutospacing="1" w:after="100" w:afterAutospacing="1" w:line="240" w:lineRule="auto"/>
        <w:contextualSpacing/>
        <w:jc w:val="both"/>
        <w:rPr>
          <w:rFonts w:ascii="Times New Roman" w:eastAsia="Calibri" w:hAnsi="Times New Roman" w:cs="Times New Roman"/>
          <w:b/>
          <w:sz w:val="28"/>
          <w:szCs w:val="28"/>
        </w:rPr>
      </w:pPr>
      <w:r w:rsidRPr="008E0C92">
        <w:rPr>
          <w:rFonts w:ascii="Times New Roman" w:eastAsia="Times New Roman" w:hAnsi="Times New Roman" w:cs="Times New Roman"/>
          <w:b/>
          <w:sz w:val="28"/>
          <w:szCs w:val="28"/>
          <w:lang w:eastAsia="ru-RU"/>
        </w:rPr>
        <w:t xml:space="preserve">     </w:t>
      </w:r>
      <w:r w:rsidRPr="008E0C92">
        <w:rPr>
          <w:rFonts w:ascii="Times New Roman" w:eastAsia="Calibri" w:hAnsi="Times New Roman" w:cs="Times New Roman"/>
          <w:sz w:val="28"/>
          <w:szCs w:val="28"/>
        </w:rPr>
        <w:t xml:space="preserve">Старший дошкольный возраст благоприятен для </w:t>
      </w:r>
      <w:r w:rsidRPr="008E0C92">
        <w:rPr>
          <w:rFonts w:ascii="Times New Roman" w:eastAsia="Calibri" w:hAnsi="Times New Roman" w:cs="Times New Roman"/>
          <w:b/>
          <w:sz w:val="28"/>
          <w:szCs w:val="28"/>
        </w:rPr>
        <w:t xml:space="preserve">формирования вербальной креативности, </w:t>
      </w:r>
      <w:r w:rsidRPr="008E0C92">
        <w:rPr>
          <w:rFonts w:ascii="Times New Roman" w:eastAsia="Calibri" w:hAnsi="Times New Roman" w:cs="Times New Roman"/>
          <w:sz w:val="28"/>
          <w:szCs w:val="28"/>
        </w:rPr>
        <w:t>потому что ребенок к этому возрасту, с одной стороны, готов к социализации</w:t>
      </w:r>
      <w:r w:rsidRPr="008E0C92">
        <w:rPr>
          <w:rFonts w:ascii="Times New Roman" w:eastAsia="Calibri" w:hAnsi="Times New Roman" w:cs="Times New Roman"/>
          <w:b/>
          <w:sz w:val="28"/>
          <w:szCs w:val="28"/>
        </w:rPr>
        <w:t xml:space="preserve"> </w:t>
      </w:r>
      <w:r w:rsidRPr="008E0C92">
        <w:rPr>
          <w:rFonts w:ascii="Times New Roman" w:eastAsia="Calibri" w:hAnsi="Times New Roman" w:cs="Times New Roman"/>
          <w:sz w:val="28"/>
          <w:szCs w:val="28"/>
        </w:rPr>
        <w:t>(</w:t>
      </w:r>
      <w:proofErr w:type="spellStart"/>
      <w:r w:rsidRPr="008E0C92">
        <w:rPr>
          <w:rFonts w:ascii="Times New Roman" w:eastAsia="Calibri" w:hAnsi="Times New Roman" w:cs="Times New Roman"/>
          <w:sz w:val="28"/>
          <w:szCs w:val="28"/>
        </w:rPr>
        <w:t>сформированность</w:t>
      </w:r>
      <w:proofErr w:type="spellEnd"/>
      <w:r w:rsidRPr="008E0C92">
        <w:rPr>
          <w:rFonts w:ascii="Times New Roman" w:eastAsia="Calibri" w:hAnsi="Times New Roman" w:cs="Times New Roman"/>
          <w:sz w:val="28"/>
          <w:szCs w:val="28"/>
        </w:rPr>
        <w:t xml:space="preserve"> речи), а с другой, у него отсутствуют штампы и стереотипность поведения, мышления. При этом у ребенка происходит осознанное словесное творчество, он самостоятельно создает вербальные тексты разных жанровых форм. Чтобы стимулировать речевое творчество детей можно использовать такие упражнения, как «Закончи сказку», «Придумай, на что похоже», «Нарисуй портрет словами», «Придумай свою игру» и другие.</w:t>
      </w:r>
    </w:p>
    <w:p w:rsidR="008E0C92" w:rsidRPr="008E0C92" w:rsidRDefault="008E0C92" w:rsidP="008E0C92">
      <w:pPr>
        <w:spacing w:before="100" w:beforeAutospacing="1" w:after="100" w:afterAutospacing="1"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sz w:val="28"/>
          <w:szCs w:val="28"/>
        </w:rPr>
        <w:lastRenderedPageBreak/>
        <w:t xml:space="preserve">     Организация</w:t>
      </w:r>
      <w:r w:rsidRPr="008E0C92">
        <w:rPr>
          <w:rFonts w:ascii="Times New Roman" w:eastAsia="Calibri" w:hAnsi="Times New Roman" w:cs="Times New Roman"/>
          <w:b/>
          <w:sz w:val="28"/>
          <w:szCs w:val="28"/>
        </w:rPr>
        <w:t xml:space="preserve"> экспериментирования </w:t>
      </w:r>
      <w:r w:rsidRPr="008E0C92">
        <w:rPr>
          <w:rFonts w:ascii="Times New Roman" w:eastAsia="Calibri" w:hAnsi="Times New Roman" w:cs="Times New Roman"/>
          <w:sz w:val="28"/>
          <w:szCs w:val="28"/>
        </w:rPr>
        <w:t>на естественно-научном, то есть наглядном, материале с сопутствующим наблюдением за объектом исследования. Ребёнку – дошкольнику по природе присуща ориентация на познание окружающего мира и экспериментирование с объектами и явлениями реальности. Уже в младшем дошкольном возрасте, познавая окружающий мир, он стремится не только рассмотреть предмет, но и потрогать его руками, языком, понюхать, постучать им и так далее. В старшем дошкольном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Экспериментирование стимулирует ребенка к поискам новых действий и способствует смелости и гибкости детского мышления. Чем разнообразнее и интенсивнее поисковая деятельность, тем больше новой информации получает ребёнок, тем полноценнее и быстрее он развивается. «Самое лучшее открытие – то, которое ребёнок делает сам».</w:t>
      </w:r>
    </w:p>
    <w:p w:rsidR="008E0C92" w:rsidRPr="008E0C92" w:rsidRDefault="008E0C92" w:rsidP="008E0C92">
      <w:pPr>
        <w:spacing w:after="0" w:line="240" w:lineRule="auto"/>
        <w:contextualSpacing/>
        <w:jc w:val="both"/>
        <w:rPr>
          <w:rFonts w:ascii="Times New Roman" w:eastAsia="Times New Roman" w:hAnsi="Times New Roman" w:cs="Times New Roman"/>
          <w:sz w:val="28"/>
          <w:szCs w:val="28"/>
          <w:lang w:eastAsia="ru-RU"/>
        </w:rPr>
      </w:pPr>
      <w:r w:rsidRPr="008E0C92">
        <w:rPr>
          <w:rFonts w:ascii="Times New Roman" w:eastAsia="Times New Roman" w:hAnsi="Times New Roman" w:cs="Times New Roman"/>
          <w:b/>
          <w:bCs/>
          <w:sz w:val="28"/>
          <w:szCs w:val="28"/>
          <w:lang w:eastAsia="ru-RU"/>
        </w:rPr>
        <w:t xml:space="preserve">     Двигательное творчество </w:t>
      </w:r>
      <w:r w:rsidRPr="008E0C92">
        <w:rPr>
          <w:rFonts w:ascii="Times New Roman" w:eastAsia="Times New Roman" w:hAnsi="Times New Roman" w:cs="Times New Roman"/>
          <w:sz w:val="28"/>
          <w:szCs w:val="28"/>
          <w:lang w:eastAsia="ru-RU"/>
        </w:rPr>
        <w:t xml:space="preserve">— составная часть культуры движений. А возможно ли оно в дошкольном возрасте? Конечно же, не только возможно, но и необходимо. Самое простое средство не допускать трафаретности в движениях, играх, дать детям исследовательские возможности, создать условия для самостоятельного приобретения двигательного опыта в разнообразной игровой деятельности. А для этого необходимо обогатить жизнь детей яркими впечатлениями, организовать эвристическую деятельность, развить двигательное воображение и навыки. </w:t>
      </w:r>
    </w:p>
    <w:p w:rsidR="008E0C92" w:rsidRPr="008E0C92" w:rsidRDefault="008E0C92" w:rsidP="008E0C92">
      <w:pPr>
        <w:spacing w:after="0" w:line="240" w:lineRule="auto"/>
        <w:contextualSpacing/>
        <w:jc w:val="both"/>
        <w:rPr>
          <w:rFonts w:ascii="Times New Roman" w:eastAsia="Calibri" w:hAnsi="Times New Roman" w:cs="Times New Roman"/>
          <w:sz w:val="28"/>
          <w:szCs w:val="28"/>
        </w:rPr>
      </w:pPr>
      <w:r w:rsidRPr="008E0C92">
        <w:rPr>
          <w:rFonts w:ascii="Times New Roman" w:eastAsia="Times New Roman" w:hAnsi="Times New Roman" w:cs="Times New Roman"/>
          <w:sz w:val="28"/>
          <w:szCs w:val="28"/>
          <w:lang w:eastAsia="ru-RU"/>
        </w:rPr>
        <w:t xml:space="preserve">     </w:t>
      </w:r>
      <w:r w:rsidRPr="008E0C92">
        <w:rPr>
          <w:rFonts w:ascii="Times New Roman" w:eastAsia="Calibri" w:hAnsi="Times New Roman" w:cs="Times New Roman"/>
          <w:b/>
          <w:sz w:val="28"/>
          <w:szCs w:val="28"/>
        </w:rPr>
        <w:t>Конструирование.</w:t>
      </w:r>
      <w:r w:rsidRPr="008E0C92">
        <w:rPr>
          <w:rFonts w:ascii="Times New Roman" w:eastAsia="Calibri" w:hAnsi="Times New Roman" w:cs="Times New Roman"/>
          <w:sz w:val="28"/>
          <w:szCs w:val="28"/>
        </w:rPr>
        <w:t xml:space="preserve"> Ребенок – прирожденный конструктор, изобретатель, исследователь. Эти заложенные природой задатки особенно быстро реализуются и совершенствуются в конструировании, ведь дети имеют неограниченную возможность придумывать и создавать свои постройки, конструкции, проявляя любознательность, сообразительность, смекалку и творчество.</w:t>
      </w:r>
      <w:r w:rsidRPr="008E0C92">
        <w:rPr>
          <w:rFonts w:ascii="Times New Roman" w:eastAsia="Times New Roman" w:hAnsi="Times New Roman" w:cs="Times New Roman"/>
          <w:sz w:val="28"/>
          <w:szCs w:val="28"/>
          <w:lang w:eastAsia="ru-RU"/>
        </w:rPr>
        <w:t xml:space="preserve"> </w:t>
      </w:r>
      <w:r w:rsidRPr="008E0C92">
        <w:rPr>
          <w:rFonts w:ascii="Times New Roman" w:eastAsia="Calibri" w:hAnsi="Times New Roman" w:cs="Times New Roman"/>
          <w:sz w:val="28"/>
          <w:szCs w:val="28"/>
        </w:rPr>
        <w:t>Детей, увлекающихся конструированием, отличают богатые фантазия и воображение, активное стремление к созидательной деятельности, желание экспериментировать, изобретать; у них развиты пространственное, логическое, математическое мышление, память.</w:t>
      </w:r>
    </w:p>
    <w:p w:rsidR="008E0C92" w:rsidRPr="008E0C92" w:rsidRDefault="008E0C92" w:rsidP="008E0C92">
      <w:pPr>
        <w:spacing w:after="0" w:line="240" w:lineRule="auto"/>
        <w:contextualSpacing/>
        <w:jc w:val="both"/>
        <w:rPr>
          <w:rFonts w:ascii="Times New Roman" w:eastAsia="Calibri" w:hAnsi="Times New Roman" w:cs="Times New Roman"/>
          <w:bCs/>
          <w:sz w:val="28"/>
          <w:szCs w:val="28"/>
        </w:rPr>
      </w:pPr>
      <w:r w:rsidRPr="008E0C92">
        <w:rPr>
          <w:rFonts w:ascii="Times New Roman" w:eastAsia="Calibri" w:hAnsi="Times New Roman" w:cs="Times New Roman"/>
          <w:sz w:val="28"/>
          <w:szCs w:val="28"/>
        </w:rPr>
        <w:t xml:space="preserve">     </w:t>
      </w:r>
      <w:r w:rsidRPr="008E0C92">
        <w:rPr>
          <w:rFonts w:ascii="Times New Roman" w:eastAsia="Calibri" w:hAnsi="Times New Roman" w:cs="Times New Roman"/>
          <w:bCs/>
          <w:sz w:val="28"/>
          <w:szCs w:val="28"/>
        </w:rPr>
        <w:t xml:space="preserve">Развивая креативное мышление дошкольника, педагог </w:t>
      </w:r>
      <w:proofErr w:type="gramStart"/>
      <w:r w:rsidRPr="008E0C92">
        <w:rPr>
          <w:rFonts w:ascii="Times New Roman" w:eastAsia="Calibri" w:hAnsi="Times New Roman" w:cs="Times New Roman"/>
          <w:bCs/>
          <w:sz w:val="28"/>
          <w:szCs w:val="28"/>
        </w:rPr>
        <w:t>должен  научить</w:t>
      </w:r>
      <w:proofErr w:type="gramEnd"/>
      <w:r w:rsidRPr="008E0C92">
        <w:rPr>
          <w:rFonts w:ascii="Times New Roman" w:eastAsia="Calibri" w:hAnsi="Times New Roman" w:cs="Times New Roman"/>
          <w:bCs/>
          <w:sz w:val="28"/>
          <w:szCs w:val="28"/>
        </w:rPr>
        <w:t xml:space="preserve"> ребенка </w:t>
      </w:r>
      <w:r w:rsidRPr="008E0C92">
        <w:rPr>
          <w:rFonts w:ascii="Times New Roman" w:eastAsia="Calibri" w:hAnsi="Times New Roman" w:cs="Times New Roman"/>
          <w:b/>
          <w:bCs/>
          <w:sz w:val="28"/>
          <w:szCs w:val="28"/>
        </w:rPr>
        <w:t>рефлексировать</w:t>
      </w:r>
      <w:r w:rsidRPr="008E0C92">
        <w:rPr>
          <w:rFonts w:ascii="Times New Roman" w:eastAsia="Calibri" w:hAnsi="Times New Roman" w:cs="Times New Roman"/>
          <w:bCs/>
          <w:sz w:val="28"/>
          <w:szCs w:val="28"/>
        </w:rPr>
        <w:t xml:space="preserve"> и оформлять в речевой форме свои фантазии и раздумья, а значит, самим постоянно говорить с ним.</w:t>
      </w:r>
    </w:p>
    <w:p w:rsidR="00952973" w:rsidRDefault="008E0C92" w:rsidP="009C2475">
      <w:pPr>
        <w:spacing w:after="0" w:line="240" w:lineRule="auto"/>
        <w:contextualSpacing/>
        <w:jc w:val="both"/>
        <w:rPr>
          <w:rFonts w:ascii="Times New Roman" w:eastAsia="Calibri" w:hAnsi="Times New Roman" w:cs="Times New Roman"/>
          <w:sz w:val="28"/>
          <w:szCs w:val="28"/>
        </w:rPr>
      </w:pPr>
      <w:r w:rsidRPr="008E0C92">
        <w:rPr>
          <w:rFonts w:ascii="Times New Roman" w:eastAsia="Calibri" w:hAnsi="Times New Roman" w:cs="Times New Roman"/>
          <w:bCs/>
          <w:sz w:val="28"/>
          <w:szCs w:val="28"/>
        </w:rPr>
        <w:t xml:space="preserve">     Это лишь некоторые технологии, методы, направленные на развитие креативности ребенка. </w:t>
      </w:r>
      <w:r w:rsidRPr="008E0C92">
        <w:rPr>
          <w:rFonts w:ascii="Times New Roman" w:eastAsia="Calibri" w:hAnsi="Times New Roman" w:cs="Times New Roman"/>
          <w:sz w:val="28"/>
          <w:szCs w:val="28"/>
        </w:rPr>
        <w:t xml:space="preserve"> Но этого может быть мало, поэтому во всем мире так трудятся над различными средствами для развития неординарного мышления. Однако все это хорошо закрепить временем, проведенным с родителями. Благоприятная атмосфера в доме, приятное общение, совместная готовка – именно это может повлиять на развитие творческой деятельности и креативности гораздо сильнее, чем на занятиях в детском саду. Согласованная совместная деятельность педагогов и родителей приведет к становлению </w:t>
      </w:r>
      <w:r w:rsidRPr="008E0C92">
        <w:rPr>
          <w:rFonts w:ascii="Times New Roman" w:eastAsia="Calibri" w:hAnsi="Times New Roman" w:cs="Times New Roman"/>
          <w:sz w:val="28"/>
          <w:szCs w:val="28"/>
        </w:rPr>
        <w:lastRenderedPageBreak/>
        <w:t xml:space="preserve">личности ребенка, в которой </w:t>
      </w:r>
      <w:proofErr w:type="gramStart"/>
      <w:r w:rsidRPr="008E0C92">
        <w:rPr>
          <w:rFonts w:ascii="Times New Roman" w:eastAsia="Calibri" w:hAnsi="Times New Roman" w:cs="Times New Roman"/>
          <w:sz w:val="28"/>
          <w:szCs w:val="28"/>
        </w:rPr>
        <w:t>гармонично  бы</w:t>
      </w:r>
      <w:proofErr w:type="gramEnd"/>
      <w:r w:rsidRPr="008E0C92">
        <w:rPr>
          <w:rFonts w:ascii="Times New Roman" w:eastAsia="Calibri" w:hAnsi="Times New Roman" w:cs="Times New Roman"/>
          <w:sz w:val="28"/>
          <w:szCs w:val="28"/>
        </w:rPr>
        <w:t xml:space="preserve"> развивались эмоциональное и рациональное начала.</w:t>
      </w:r>
    </w:p>
    <w:p w:rsidR="009C2475" w:rsidRPr="009C2475" w:rsidRDefault="009C2475" w:rsidP="009C2475">
      <w:pPr>
        <w:spacing w:after="0" w:line="240" w:lineRule="auto"/>
        <w:ind w:firstLine="708"/>
        <w:contextualSpacing/>
        <w:jc w:val="both"/>
        <w:rPr>
          <w:rFonts w:ascii="Times New Roman" w:eastAsia="Calibri" w:hAnsi="Times New Roman" w:cs="Times New Roman"/>
          <w:b/>
          <w:sz w:val="28"/>
          <w:szCs w:val="28"/>
        </w:rPr>
      </w:pPr>
      <w:r w:rsidRPr="009C2475">
        <w:rPr>
          <w:rFonts w:ascii="Times New Roman" w:eastAsia="Calibri" w:hAnsi="Times New Roman" w:cs="Times New Roman"/>
          <w:b/>
          <w:sz w:val="28"/>
          <w:szCs w:val="28"/>
        </w:rPr>
        <w:t>Креативный процесс развития.</w:t>
      </w:r>
    </w:p>
    <w:p w:rsidR="00952973" w:rsidRPr="009C2475" w:rsidRDefault="00952973" w:rsidP="009C2475">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Мы должны знать, что </w:t>
      </w:r>
      <w:r w:rsidRPr="009C2475">
        <w:rPr>
          <w:rFonts w:ascii="Times New Roman" w:hAnsi="Times New Roman" w:cs="Times New Roman"/>
          <w:b/>
          <w:bCs/>
          <w:sz w:val="28"/>
          <w:szCs w:val="28"/>
        </w:rPr>
        <w:t>креативный процесс развития</w:t>
      </w:r>
      <w:r w:rsidRPr="009C2475">
        <w:rPr>
          <w:rFonts w:ascii="Times New Roman" w:hAnsi="Times New Roman" w:cs="Times New Roman"/>
          <w:sz w:val="28"/>
          <w:szCs w:val="28"/>
        </w:rPr>
        <w:t xml:space="preserve"> происходит по принципу спирали. На каждом новом </w:t>
      </w:r>
      <w:r w:rsidR="009C2475" w:rsidRPr="009C2475">
        <w:rPr>
          <w:rFonts w:ascii="Times New Roman" w:hAnsi="Times New Roman" w:cs="Times New Roman"/>
          <w:sz w:val="28"/>
          <w:szCs w:val="28"/>
        </w:rPr>
        <w:t>«</w:t>
      </w:r>
      <w:r w:rsidRPr="009C2475">
        <w:rPr>
          <w:rFonts w:ascii="Times New Roman" w:hAnsi="Times New Roman" w:cs="Times New Roman"/>
          <w:sz w:val="28"/>
          <w:szCs w:val="28"/>
        </w:rPr>
        <w:t>витке</w:t>
      </w:r>
      <w:r w:rsidR="009C2475" w:rsidRPr="009C2475">
        <w:rPr>
          <w:rFonts w:ascii="Times New Roman" w:hAnsi="Times New Roman" w:cs="Times New Roman"/>
          <w:sz w:val="28"/>
          <w:szCs w:val="28"/>
        </w:rPr>
        <w:t xml:space="preserve">» </w:t>
      </w:r>
      <w:r w:rsidRPr="009C2475">
        <w:rPr>
          <w:rFonts w:ascii="Times New Roman" w:hAnsi="Times New Roman" w:cs="Times New Roman"/>
          <w:sz w:val="28"/>
          <w:szCs w:val="28"/>
        </w:rPr>
        <w:t>появляются новые качества, но</w:t>
      </w:r>
      <w:r w:rsidR="009C2475" w:rsidRPr="009C2475">
        <w:rPr>
          <w:rFonts w:ascii="Times New Roman" w:hAnsi="Times New Roman" w:cs="Times New Roman"/>
          <w:sz w:val="28"/>
          <w:szCs w:val="28"/>
        </w:rPr>
        <w:t xml:space="preserve"> вместе с тем воспроизводятся и </w:t>
      </w:r>
      <w:r w:rsidRPr="009C2475">
        <w:rPr>
          <w:rFonts w:ascii="Times New Roman" w:hAnsi="Times New Roman" w:cs="Times New Roman"/>
          <w:sz w:val="28"/>
          <w:szCs w:val="28"/>
        </w:rPr>
        <w:t>старые. </w:t>
      </w:r>
      <w:r w:rsidRPr="009C2475">
        <w:rPr>
          <w:rFonts w:ascii="Times New Roman" w:hAnsi="Times New Roman" w:cs="Times New Roman"/>
          <w:b/>
          <w:bCs/>
          <w:sz w:val="28"/>
          <w:szCs w:val="28"/>
        </w:rPr>
        <w:t>Креативное развитие</w:t>
      </w:r>
      <w:r w:rsidRPr="009C2475">
        <w:rPr>
          <w:rFonts w:ascii="Times New Roman" w:hAnsi="Times New Roman" w:cs="Times New Roman"/>
          <w:sz w:val="28"/>
          <w:szCs w:val="28"/>
        </w:rPr>
        <w:t> представляет собой систему необратимых качественных изменений личности. Необходимо поощрять ребенка к выдвижению как можно большего количества решений, а затем с ним оценивать качество.</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Психологи выделили составляющие </w:t>
      </w:r>
      <w:r w:rsidRPr="009C2475">
        <w:rPr>
          <w:rFonts w:ascii="Times New Roman" w:hAnsi="Times New Roman" w:cs="Times New Roman"/>
          <w:b/>
          <w:bCs/>
          <w:sz w:val="28"/>
          <w:szCs w:val="28"/>
        </w:rPr>
        <w:t>креативной</w:t>
      </w:r>
      <w:r w:rsidR="00AC5A89" w:rsidRPr="009C2475">
        <w:rPr>
          <w:rFonts w:ascii="Times New Roman" w:hAnsi="Times New Roman" w:cs="Times New Roman"/>
          <w:b/>
          <w:bCs/>
          <w:sz w:val="28"/>
          <w:szCs w:val="28"/>
        </w:rPr>
        <w:t xml:space="preserve"> </w:t>
      </w:r>
      <w:r w:rsidRPr="009C2475">
        <w:rPr>
          <w:rFonts w:ascii="Times New Roman" w:hAnsi="Times New Roman" w:cs="Times New Roman"/>
          <w:sz w:val="28"/>
          <w:szCs w:val="28"/>
        </w:rPr>
        <w:t>деятельности в свете современных научных исследований:</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1. Гибкость ума – способность к выделению существенных признаков и способность быстро перестроиться с одной идеи на другую.</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2. Систематичность и последовательность – идеи строятся системно и последовательно анализируются.</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3. Диалектичность – умение сформулировать противоречия и найти способ их разрешения.</w:t>
      </w:r>
    </w:p>
    <w:p w:rsidR="00952973" w:rsidRPr="009C2475" w:rsidRDefault="00952973" w:rsidP="009C2475">
      <w:pPr>
        <w:spacing w:after="0" w:line="240" w:lineRule="auto"/>
        <w:rPr>
          <w:rFonts w:ascii="Times New Roman" w:hAnsi="Times New Roman" w:cs="Times New Roman"/>
          <w:sz w:val="28"/>
          <w:szCs w:val="28"/>
        </w:rPr>
      </w:pPr>
      <w:r w:rsidRPr="009C2475">
        <w:rPr>
          <w:rFonts w:ascii="Times New Roman" w:hAnsi="Times New Roman" w:cs="Times New Roman"/>
          <w:sz w:val="28"/>
          <w:szCs w:val="28"/>
        </w:rPr>
        <w:t>4. Готовность к риску и ответственности за принятое решение.</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Все дети, особенно </w:t>
      </w:r>
      <w:r w:rsidRPr="009C2475">
        <w:rPr>
          <w:rFonts w:ascii="Times New Roman" w:hAnsi="Times New Roman" w:cs="Times New Roman"/>
          <w:b/>
          <w:bCs/>
          <w:sz w:val="28"/>
          <w:szCs w:val="28"/>
        </w:rPr>
        <w:t>дошкольники</w:t>
      </w:r>
      <w:r w:rsidRPr="009C2475">
        <w:rPr>
          <w:rFonts w:ascii="Times New Roman" w:hAnsi="Times New Roman" w:cs="Times New Roman"/>
          <w:sz w:val="28"/>
          <w:szCs w:val="28"/>
        </w:rPr>
        <w:t> любят заниматься искусством. Они с увлечением поют и танцуют, лепят и рисуют, сочиняют музыку и сказки, занимаются народными ремеслами и т. д. Творчество делает жизнь ребенка богаче, полнее, радостнее. Дети способны заниматься творчеством не только независимо от места и времени, но, самое главное, независимо от личностных комплексов. Взрослый человек, часто критически оценивая свои творческие способности, стесняется их проявлять. Дети, в отличие от взрослых, способны искренне проявлять себя в художественной деятельности. Они с удовольствием выступают на сцене, участвуют в концертах, конкурсах, выставках и викторинах.</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Формирование </w:t>
      </w:r>
      <w:r w:rsidRPr="009C2475">
        <w:rPr>
          <w:rFonts w:ascii="Times New Roman" w:hAnsi="Times New Roman" w:cs="Times New Roman"/>
          <w:b/>
          <w:bCs/>
          <w:sz w:val="28"/>
          <w:szCs w:val="28"/>
        </w:rPr>
        <w:t>креативного мышления у ребёнка-дошкольника</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Задача, стоящая перед взрослыми – сформировать у </w:t>
      </w:r>
      <w:r w:rsidRPr="009C2475">
        <w:rPr>
          <w:rFonts w:ascii="Times New Roman" w:hAnsi="Times New Roman" w:cs="Times New Roman"/>
          <w:b/>
          <w:bCs/>
          <w:sz w:val="28"/>
          <w:szCs w:val="28"/>
        </w:rPr>
        <w:t>детей следующие умения</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воспроизводить внешний вид и свойства предмета по памяти;</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угадывать предмет по словесному описанию свойств и признаков;</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воссоздавать внешний облик предмета на основе какой-то его части;</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узнавать в неопределённых графических формах </w:t>
      </w:r>
      <w:r w:rsidRPr="009C2475">
        <w:rPr>
          <w:rFonts w:ascii="Times New Roman" w:hAnsi="Times New Roman" w:cs="Times New Roman"/>
          <w:i/>
          <w:iCs/>
          <w:sz w:val="28"/>
          <w:szCs w:val="28"/>
        </w:rPr>
        <w:t>(чернильные пятна, каракули)</w:t>
      </w:r>
      <w:r w:rsidR="009C2475">
        <w:rPr>
          <w:rFonts w:ascii="Times New Roman" w:hAnsi="Times New Roman" w:cs="Times New Roman"/>
          <w:sz w:val="28"/>
          <w:szCs w:val="28"/>
        </w:rPr>
        <w:t xml:space="preserve"> </w:t>
      </w:r>
      <w:r w:rsidRPr="009C2475">
        <w:rPr>
          <w:rFonts w:ascii="Times New Roman" w:hAnsi="Times New Roman" w:cs="Times New Roman"/>
          <w:sz w:val="28"/>
          <w:szCs w:val="28"/>
        </w:rPr>
        <w:t>различные знакомые предметы;</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комбинировать и сочетать в одном предмете свойства и признаки других предметов и объектов;</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находить в двух или более объектах общие и различные признаки;</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узнавать объект по описанию возможных действий с ним;</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переносить действия, применяемые к одному предмету, на другой;</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составлять сюжетный рассказ, сказку, загадку про какой-либо объект.</w:t>
      </w:r>
    </w:p>
    <w:p w:rsidR="00952973" w:rsidRPr="009C2475" w:rsidRDefault="00952973" w:rsidP="009C2475">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Первоначально считалось, что </w:t>
      </w:r>
      <w:r w:rsidRPr="009C2475">
        <w:rPr>
          <w:rFonts w:ascii="Times New Roman" w:hAnsi="Times New Roman" w:cs="Times New Roman"/>
          <w:b/>
          <w:bCs/>
          <w:sz w:val="28"/>
          <w:szCs w:val="28"/>
        </w:rPr>
        <w:t>развивать креативность</w:t>
      </w:r>
      <w:r w:rsidRPr="009C2475">
        <w:rPr>
          <w:rFonts w:ascii="Times New Roman" w:hAnsi="Times New Roman" w:cs="Times New Roman"/>
          <w:sz w:val="28"/>
          <w:szCs w:val="28"/>
        </w:rPr>
        <w:t> можно только у одаренных </w:t>
      </w:r>
      <w:r w:rsidRPr="009C2475">
        <w:rPr>
          <w:rFonts w:ascii="Times New Roman" w:hAnsi="Times New Roman" w:cs="Times New Roman"/>
          <w:b/>
          <w:bCs/>
          <w:sz w:val="28"/>
          <w:szCs w:val="28"/>
        </w:rPr>
        <w:t>детей</w:t>
      </w:r>
      <w:r w:rsidRPr="009C2475">
        <w:rPr>
          <w:rFonts w:ascii="Times New Roman" w:hAnsi="Times New Roman" w:cs="Times New Roman"/>
          <w:sz w:val="28"/>
          <w:szCs w:val="28"/>
        </w:rPr>
        <w:t>, но оказалось, что можно </w:t>
      </w:r>
      <w:r w:rsidRPr="009C2475">
        <w:rPr>
          <w:rFonts w:ascii="Times New Roman" w:hAnsi="Times New Roman" w:cs="Times New Roman"/>
          <w:b/>
          <w:bCs/>
          <w:sz w:val="28"/>
          <w:szCs w:val="28"/>
        </w:rPr>
        <w:t>развивать</w:t>
      </w:r>
      <w:r w:rsidRPr="009C2475">
        <w:rPr>
          <w:rFonts w:ascii="Times New Roman" w:hAnsi="Times New Roman" w:cs="Times New Roman"/>
          <w:sz w:val="28"/>
          <w:szCs w:val="28"/>
        </w:rPr>
        <w:t xml:space="preserve"> у всех нормальных и </w:t>
      </w:r>
      <w:r w:rsidRPr="009C2475">
        <w:rPr>
          <w:rFonts w:ascii="Times New Roman" w:hAnsi="Times New Roman" w:cs="Times New Roman"/>
          <w:sz w:val="28"/>
          <w:szCs w:val="28"/>
        </w:rPr>
        <w:lastRenderedPageBreak/>
        <w:t>даже отстающих в </w:t>
      </w:r>
      <w:r w:rsidRPr="009C2475">
        <w:rPr>
          <w:rFonts w:ascii="Times New Roman" w:hAnsi="Times New Roman" w:cs="Times New Roman"/>
          <w:b/>
          <w:bCs/>
          <w:sz w:val="28"/>
          <w:szCs w:val="28"/>
        </w:rPr>
        <w:t>развитии детей</w:t>
      </w:r>
      <w:r w:rsidRPr="009C2475">
        <w:rPr>
          <w:rFonts w:ascii="Times New Roman" w:hAnsi="Times New Roman" w:cs="Times New Roman"/>
          <w:sz w:val="28"/>
          <w:szCs w:val="28"/>
        </w:rPr>
        <w:t>. Это связано с тем, что в упражнениях и заданиях по </w:t>
      </w:r>
      <w:r w:rsidRPr="009C2475">
        <w:rPr>
          <w:rFonts w:ascii="Times New Roman" w:hAnsi="Times New Roman" w:cs="Times New Roman"/>
          <w:b/>
          <w:bCs/>
          <w:sz w:val="28"/>
          <w:szCs w:val="28"/>
        </w:rPr>
        <w:t>развитию качеств креативного мышления не существует</w:t>
      </w:r>
      <w:r w:rsidRPr="009C2475">
        <w:rPr>
          <w:rFonts w:ascii="Times New Roman" w:hAnsi="Times New Roman" w:cs="Times New Roman"/>
          <w:sz w:val="28"/>
          <w:szCs w:val="28"/>
        </w:rPr>
        <w:t> </w:t>
      </w:r>
      <w:r w:rsidRPr="009C2475">
        <w:rPr>
          <w:rFonts w:ascii="Times New Roman" w:hAnsi="Times New Roman" w:cs="Times New Roman"/>
          <w:i/>
          <w:iCs/>
          <w:sz w:val="28"/>
          <w:szCs w:val="28"/>
        </w:rPr>
        <w:t>«неправильных ответов»</w:t>
      </w:r>
      <w:r w:rsidR="009C2475">
        <w:rPr>
          <w:rFonts w:ascii="Times New Roman" w:hAnsi="Times New Roman" w:cs="Times New Roman"/>
          <w:i/>
          <w:iCs/>
          <w:sz w:val="28"/>
          <w:szCs w:val="28"/>
        </w:rPr>
        <w:t>.</w:t>
      </w:r>
    </w:p>
    <w:p w:rsidR="00952973" w:rsidRPr="009C2475" w:rsidRDefault="00952973" w:rsidP="009C2475">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 xml:space="preserve">Собственный опыт ребенка, его переживания и основные формы деятельности </w:t>
      </w:r>
      <w:r w:rsidR="009C2475" w:rsidRPr="009C2475">
        <w:rPr>
          <w:rFonts w:ascii="Times New Roman" w:hAnsi="Times New Roman" w:cs="Times New Roman"/>
          <w:sz w:val="28"/>
          <w:szCs w:val="28"/>
        </w:rPr>
        <w:t xml:space="preserve">являются главными факторами его </w:t>
      </w:r>
      <w:r w:rsidRPr="009C2475">
        <w:rPr>
          <w:rFonts w:ascii="Times New Roman" w:hAnsi="Times New Roman" w:cs="Times New Roman"/>
          <w:b/>
          <w:bCs/>
          <w:sz w:val="28"/>
          <w:szCs w:val="28"/>
        </w:rPr>
        <w:t>развития</w:t>
      </w:r>
      <w:r w:rsidRPr="009C2475">
        <w:rPr>
          <w:rFonts w:ascii="Times New Roman" w:hAnsi="Times New Roman" w:cs="Times New Roman"/>
          <w:sz w:val="28"/>
          <w:szCs w:val="28"/>
        </w:rPr>
        <w:t>. Первоначальный уровень </w:t>
      </w:r>
      <w:r w:rsidRPr="009C2475">
        <w:rPr>
          <w:rFonts w:ascii="Times New Roman" w:hAnsi="Times New Roman" w:cs="Times New Roman"/>
          <w:b/>
          <w:bCs/>
          <w:sz w:val="28"/>
          <w:szCs w:val="28"/>
        </w:rPr>
        <w:t>развития</w:t>
      </w:r>
      <w:r w:rsidRPr="009C2475">
        <w:rPr>
          <w:rFonts w:ascii="Times New Roman" w:hAnsi="Times New Roman" w:cs="Times New Roman"/>
          <w:sz w:val="28"/>
          <w:szCs w:val="28"/>
        </w:rPr>
        <w:t> ребенка не имеет значения, так как он может </w:t>
      </w:r>
      <w:r w:rsidRPr="009C2475">
        <w:rPr>
          <w:rFonts w:ascii="Times New Roman" w:hAnsi="Times New Roman" w:cs="Times New Roman"/>
          <w:b/>
          <w:bCs/>
          <w:sz w:val="28"/>
          <w:szCs w:val="28"/>
        </w:rPr>
        <w:t>развить</w:t>
      </w:r>
      <w:r w:rsidRPr="009C2475">
        <w:rPr>
          <w:rFonts w:ascii="Times New Roman" w:hAnsi="Times New Roman" w:cs="Times New Roman"/>
          <w:sz w:val="28"/>
          <w:szCs w:val="28"/>
        </w:rPr>
        <w:t> свои умственные способности через творческое использование своего предыдущего опыта по отношению к новым проблемам, ситуациям и т. д.</w:t>
      </w:r>
      <w:r w:rsidRPr="009C2475">
        <w:rPr>
          <w:rFonts w:ascii="Times New Roman" w:hAnsi="Times New Roman" w:cs="Times New Roman"/>
          <w:sz w:val="28"/>
          <w:szCs w:val="28"/>
        </w:rPr>
        <w:br/>
        <w:t>Творческие способности </w:t>
      </w:r>
      <w:r w:rsidRPr="009C2475">
        <w:rPr>
          <w:rFonts w:ascii="Times New Roman" w:hAnsi="Times New Roman" w:cs="Times New Roman"/>
          <w:b/>
          <w:bCs/>
          <w:sz w:val="28"/>
          <w:szCs w:val="28"/>
        </w:rPr>
        <w:t>дошкольников</w:t>
      </w:r>
      <w:r w:rsidRPr="009C2475">
        <w:rPr>
          <w:rFonts w:ascii="Times New Roman" w:hAnsi="Times New Roman" w:cs="Times New Roman"/>
          <w:sz w:val="28"/>
          <w:szCs w:val="28"/>
        </w:rPr>
        <w:t> будут успешными при следующих условиях</w:t>
      </w:r>
      <w:r w:rsidR="009C2475"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Способствовать тому, чтобы игра стала и оставалась ведущей деятельностью </w:t>
      </w:r>
      <w:r w:rsidRPr="009C2475">
        <w:rPr>
          <w:rFonts w:ascii="Times New Roman" w:hAnsi="Times New Roman" w:cs="Times New Roman"/>
          <w:b/>
          <w:bCs/>
          <w:sz w:val="28"/>
          <w:szCs w:val="28"/>
        </w:rPr>
        <w:t>дошкольника</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Создание </w:t>
      </w:r>
      <w:r w:rsidRPr="009C2475">
        <w:rPr>
          <w:rFonts w:ascii="Times New Roman" w:hAnsi="Times New Roman" w:cs="Times New Roman"/>
          <w:b/>
          <w:bCs/>
          <w:sz w:val="28"/>
          <w:szCs w:val="28"/>
        </w:rPr>
        <w:t>развивающей среды</w:t>
      </w:r>
      <w:r w:rsidRPr="009C2475">
        <w:rPr>
          <w:rFonts w:ascii="Times New Roman" w:hAnsi="Times New Roman" w:cs="Times New Roman"/>
          <w:sz w:val="28"/>
          <w:szCs w:val="28"/>
        </w:rPr>
        <w:t>: педагог должен создать в детском саду благоприятные условия, чтобы удовлетворить естественное стремление ребенка для творчества они должны быть доступными для ребенка и действовать на опережение. Например, еще задолго до обучения чтению ребенку можно дать для игры кубики с буквами, повесить азбуку на стене и во время игр называть ребенку буквы.</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Использовать в работе метод проектов, когда дети постигают всю технологию решения задач – от постановки вопроса до представления результата.</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Работа с детьми будет включать в себя разные виды творческой деятельности (изобразительной, художественно-речевой, музы</w:t>
      </w:r>
      <w:r w:rsidR="009C2475">
        <w:rPr>
          <w:rFonts w:ascii="Times New Roman" w:hAnsi="Times New Roman" w:cs="Times New Roman"/>
          <w:sz w:val="28"/>
          <w:szCs w:val="28"/>
        </w:rPr>
        <w:t>кальной, пластической и другие)</w:t>
      </w:r>
      <w:r w:rsidRPr="009C2475">
        <w:rPr>
          <w:rFonts w:ascii="Times New Roman" w:hAnsi="Times New Roman" w:cs="Times New Roman"/>
          <w:sz w:val="28"/>
          <w:szCs w:val="28"/>
        </w:rPr>
        <w:t>.</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Способности </w:t>
      </w:r>
      <w:r w:rsidRPr="009C2475">
        <w:rPr>
          <w:rFonts w:ascii="Times New Roman" w:hAnsi="Times New Roman" w:cs="Times New Roman"/>
          <w:b/>
          <w:bCs/>
          <w:sz w:val="28"/>
          <w:szCs w:val="28"/>
        </w:rPr>
        <w:t>развиваться тем успешнее</w:t>
      </w:r>
      <w:r w:rsidRPr="009C2475">
        <w:rPr>
          <w:rFonts w:ascii="Times New Roman" w:hAnsi="Times New Roman" w:cs="Times New Roman"/>
          <w:sz w:val="28"/>
          <w:szCs w:val="28"/>
        </w:rPr>
        <w:t>, чем чаще в своей деятельности человек добирается </w:t>
      </w:r>
      <w:r w:rsidRPr="009C2475">
        <w:rPr>
          <w:rFonts w:ascii="Times New Roman" w:hAnsi="Times New Roman" w:cs="Times New Roman"/>
          <w:i/>
          <w:iCs/>
          <w:sz w:val="28"/>
          <w:szCs w:val="28"/>
        </w:rPr>
        <w:t>«до потолка»</w:t>
      </w:r>
      <w:r w:rsidR="009C2475">
        <w:rPr>
          <w:rFonts w:ascii="Times New Roman" w:hAnsi="Times New Roman" w:cs="Times New Roman"/>
          <w:sz w:val="28"/>
          <w:szCs w:val="28"/>
        </w:rPr>
        <w:t xml:space="preserve"> </w:t>
      </w:r>
      <w:r w:rsidRPr="009C2475">
        <w:rPr>
          <w:rFonts w:ascii="Times New Roman" w:hAnsi="Times New Roman" w:cs="Times New Roman"/>
          <w:sz w:val="28"/>
          <w:szCs w:val="28"/>
        </w:rPr>
        <w:t>своих возможностей и постепенно поднимает этот потолок все выше и выше. У ребенка закатился далеко под диван мяч. Взрослые не должны спешить достать ему эту игрушку из-под дивана, если ребенок может решить эту задачу сам.</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Учить ребенка рефлексировать и оформлять в речевой форме свои фантазии и раздумья, а значит, самим постоянно говорить с ним.</w:t>
      </w:r>
    </w:p>
    <w:p w:rsidR="00952973" w:rsidRPr="009C2475" w:rsidRDefault="00952973" w:rsidP="009C2475">
      <w:pPr>
        <w:spacing w:after="0" w:line="240" w:lineRule="auto"/>
        <w:jc w:val="both"/>
        <w:rPr>
          <w:rFonts w:ascii="Times New Roman" w:hAnsi="Times New Roman" w:cs="Times New Roman"/>
          <w:sz w:val="28"/>
          <w:szCs w:val="28"/>
        </w:rPr>
      </w:pPr>
      <w:r w:rsidRPr="009C2475">
        <w:rPr>
          <w:rFonts w:ascii="Times New Roman" w:hAnsi="Times New Roman" w:cs="Times New Roman"/>
          <w:sz w:val="28"/>
          <w:szCs w:val="28"/>
        </w:rPr>
        <w:t>• </w:t>
      </w:r>
      <w:r w:rsidRPr="009C2475">
        <w:rPr>
          <w:rFonts w:ascii="Times New Roman" w:hAnsi="Times New Roman" w:cs="Times New Roman"/>
          <w:b/>
          <w:bCs/>
          <w:sz w:val="28"/>
          <w:szCs w:val="28"/>
        </w:rPr>
        <w:t>Развивать</w:t>
      </w:r>
      <w:r w:rsidR="009C2475" w:rsidRPr="009C2475">
        <w:rPr>
          <w:rFonts w:ascii="Times New Roman" w:hAnsi="Times New Roman" w:cs="Times New Roman"/>
          <w:b/>
          <w:bCs/>
          <w:sz w:val="28"/>
          <w:szCs w:val="28"/>
        </w:rPr>
        <w:t xml:space="preserve"> </w:t>
      </w:r>
      <w:r w:rsidRPr="009C2475">
        <w:rPr>
          <w:rFonts w:ascii="Times New Roman" w:hAnsi="Times New Roman" w:cs="Times New Roman"/>
          <w:sz w:val="28"/>
          <w:szCs w:val="28"/>
        </w:rPr>
        <w:t>поисковую активность во всех сферах: стимулировать задавать вопросы, предлагать ответы, предпринимать действия по изменению состояния предмета, делать промежуточные выводы; учить отказываться от неудачных идей и продолжать поиск дальше.</w:t>
      </w:r>
    </w:p>
    <w:p w:rsidR="00952973" w:rsidRDefault="00952973" w:rsidP="00FA34AA">
      <w:pPr>
        <w:spacing w:after="0" w:line="240" w:lineRule="auto"/>
        <w:ind w:firstLine="708"/>
        <w:jc w:val="both"/>
        <w:rPr>
          <w:rFonts w:ascii="Times New Roman" w:hAnsi="Times New Roman" w:cs="Times New Roman"/>
          <w:sz w:val="28"/>
          <w:szCs w:val="28"/>
        </w:rPr>
      </w:pPr>
      <w:r w:rsidRPr="009C2475">
        <w:rPr>
          <w:rFonts w:ascii="Times New Roman" w:hAnsi="Times New Roman" w:cs="Times New Roman"/>
          <w:sz w:val="28"/>
          <w:szCs w:val="28"/>
        </w:rPr>
        <w:t>Но предоставление ребенку такой свободы не исключает, а, наоборот, предполагает ненавязчивую, умную, доброжелательную помощь взрослых – это и есть следующее условие успешного </w:t>
      </w:r>
      <w:r w:rsidRPr="009C2475">
        <w:rPr>
          <w:rFonts w:ascii="Times New Roman" w:hAnsi="Times New Roman" w:cs="Times New Roman"/>
          <w:b/>
          <w:bCs/>
          <w:sz w:val="28"/>
          <w:szCs w:val="28"/>
        </w:rPr>
        <w:t>развития</w:t>
      </w:r>
      <w:r w:rsidRPr="009C2475">
        <w:rPr>
          <w:rFonts w:ascii="Times New Roman" w:hAnsi="Times New Roman" w:cs="Times New Roman"/>
          <w:sz w:val="28"/>
          <w:szCs w:val="28"/>
        </w:rPr>
        <w:t> творческих способностей. Самое главное здесь – не превращать свободу во вседозволенность, а помощь в подсказку. К сожалению, подсказка – распространенный среди взрослых способ </w:t>
      </w:r>
      <w:r w:rsidRPr="009C2475">
        <w:rPr>
          <w:rFonts w:ascii="Times New Roman" w:hAnsi="Times New Roman" w:cs="Times New Roman"/>
          <w:i/>
          <w:iCs/>
          <w:sz w:val="28"/>
          <w:szCs w:val="28"/>
        </w:rPr>
        <w:t>«помощи»</w:t>
      </w:r>
      <w:r w:rsidR="009C2475" w:rsidRPr="009C2475">
        <w:rPr>
          <w:rFonts w:ascii="Times New Roman" w:hAnsi="Times New Roman" w:cs="Times New Roman"/>
          <w:sz w:val="28"/>
          <w:szCs w:val="28"/>
        </w:rPr>
        <w:t xml:space="preserve"> </w:t>
      </w:r>
      <w:r w:rsidRPr="009C2475">
        <w:rPr>
          <w:rFonts w:ascii="Times New Roman" w:hAnsi="Times New Roman" w:cs="Times New Roman"/>
          <w:sz w:val="28"/>
          <w:szCs w:val="28"/>
        </w:rPr>
        <w:t>детям, но она только вредит делу. Нельзя делать что-либо за ребенка, если он может сделать сам. Нельзя думать за него, когда он сам может додуматься.</w:t>
      </w:r>
    </w:p>
    <w:p w:rsidR="009B2BE9" w:rsidRPr="009B2BE9" w:rsidRDefault="009B2BE9" w:rsidP="009B2BE9">
      <w:pPr>
        <w:spacing w:after="0" w:line="240" w:lineRule="auto"/>
        <w:ind w:firstLine="708"/>
        <w:jc w:val="both"/>
        <w:rPr>
          <w:rFonts w:ascii="Times New Roman" w:hAnsi="Times New Roman" w:cs="Times New Roman"/>
          <w:b/>
          <w:sz w:val="28"/>
          <w:szCs w:val="28"/>
        </w:rPr>
      </w:pPr>
      <w:r w:rsidRPr="009B2BE9">
        <w:rPr>
          <w:rFonts w:ascii="Times New Roman" w:hAnsi="Times New Roman" w:cs="Times New Roman"/>
          <w:b/>
          <w:sz w:val="28"/>
          <w:szCs w:val="28"/>
        </w:rPr>
        <w:lastRenderedPageBreak/>
        <w:t>Стадии формирования творческого мышления в дошкольном возрасте</w:t>
      </w:r>
      <w:r>
        <w:rPr>
          <w:rFonts w:ascii="Times New Roman" w:hAnsi="Times New Roman" w:cs="Times New Roman"/>
          <w:b/>
          <w:sz w:val="28"/>
          <w:szCs w:val="28"/>
        </w:rPr>
        <w:t>.</w:t>
      </w:r>
    </w:p>
    <w:p w:rsidR="009B2BE9" w:rsidRPr="009C2475" w:rsidRDefault="009B2BE9" w:rsidP="009B2BE9">
      <w:pPr>
        <w:spacing w:after="0" w:line="240" w:lineRule="auto"/>
        <w:ind w:firstLine="708"/>
        <w:jc w:val="both"/>
        <w:rPr>
          <w:rFonts w:ascii="Times New Roman" w:hAnsi="Times New Roman" w:cs="Times New Roman"/>
          <w:sz w:val="28"/>
          <w:szCs w:val="28"/>
        </w:rPr>
      </w:pPr>
      <w:r w:rsidRPr="009B2BE9">
        <w:rPr>
          <w:rFonts w:ascii="Times New Roman" w:hAnsi="Times New Roman" w:cs="Times New Roman"/>
          <w:sz w:val="28"/>
          <w:szCs w:val="28"/>
        </w:rPr>
        <w:t>Творческое мышление дошкольников развивается постепенно, с опорой на доминирующие формы протекания мыслительных процессов. Идеи следуют за действием Если в младшем дошкольном возрасте преобладает наглядно действенное мышление, то и творчество рождается на основе действия. Старшие дошкольники характеризуются довольно высоким уровнем мыслительных операций, умеют анализировать и сравнивать, классифицировать и обобщать. Следовательно, их идеи могут опираться на выявленные признаки и причинно-следственные взаимосвязи. Чтобы грамотно подобрать методики для развития мышления дошкольника, важно знать, на какой способ фантазирования он опирается.</w:t>
      </w:r>
    </w:p>
    <w:p w:rsidR="00282184" w:rsidRPr="00282184" w:rsidRDefault="00282184" w:rsidP="009B2BE9">
      <w:pPr>
        <w:spacing w:after="0" w:line="240" w:lineRule="auto"/>
        <w:ind w:firstLine="708"/>
        <w:jc w:val="both"/>
        <w:rPr>
          <w:rFonts w:ascii="Times New Roman" w:hAnsi="Times New Roman" w:cs="Times New Roman"/>
          <w:b/>
          <w:iCs/>
          <w:sz w:val="28"/>
          <w:szCs w:val="28"/>
        </w:rPr>
      </w:pPr>
      <w:r w:rsidRPr="00282184">
        <w:rPr>
          <w:rFonts w:ascii="Times New Roman" w:hAnsi="Times New Roman" w:cs="Times New Roman"/>
          <w:b/>
          <w:iCs/>
          <w:sz w:val="28"/>
          <w:szCs w:val="28"/>
        </w:rPr>
        <w:t xml:space="preserve">Игры на развитие </w:t>
      </w:r>
      <w:r w:rsidR="009B2BE9" w:rsidRPr="009B2BE9">
        <w:rPr>
          <w:rFonts w:ascii="Times New Roman" w:hAnsi="Times New Roman" w:cs="Times New Roman"/>
          <w:b/>
          <w:iCs/>
          <w:sz w:val="28"/>
          <w:szCs w:val="28"/>
        </w:rPr>
        <w:t xml:space="preserve">креативного </w:t>
      </w:r>
      <w:r w:rsidR="009B2BE9">
        <w:rPr>
          <w:rFonts w:ascii="Times New Roman" w:hAnsi="Times New Roman" w:cs="Times New Roman"/>
          <w:b/>
          <w:iCs/>
          <w:sz w:val="28"/>
          <w:szCs w:val="28"/>
        </w:rPr>
        <w:t xml:space="preserve">и </w:t>
      </w:r>
      <w:r w:rsidRPr="00282184">
        <w:rPr>
          <w:rFonts w:ascii="Times New Roman" w:hAnsi="Times New Roman" w:cs="Times New Roman"/>
          <w:b/>
          <w:iCs/>
          <w:sz w:val="28"/>
          <w:szCs w:val="28"/>
        </w:rPr>
        <w:t>творческого мышления младших школьников</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Игра «Теремок»</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Детям раздаются картинки различных предметов: гармошки, ложки, кастрюли и т.д. Кто-то сидит в «теремке» (например, ребенок с рисунком гитары). Следующий ребёнок просится в теремок, но может попасть туда, только если скажет, чем предмет на его картинке похож на предмет хозяина. Если просится ребёнок с гармошкой, то у обоих на картинке изображен музыкальный инструмент, а ложка, например, тоже имеет дырку посередине.</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«Собери фигурки»</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Ребёнку дается набор вырезанных из плотного картона небольших фигурок: кругов, квадратов, треугольников и т.д. (примерно 5-7 фигурок). Заранее изготавливаются 5-6 картинок с изображением различных предметов, которые можно сложить из этих фигурок: собачка, домик, машина. Ребёнку показывают картинку, а он складывает нарисованный на ней предмет из своих фигурок. Предметы на картинках должны быть нарисованы так, чтобы ребёнок видел, какая из фигурок, где стоит, то есть рисунок должен быть расчленён на детали.</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«Нелепицы»</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Рисуется картинка по любому сюжету — лес, двор, квартира. На этой картинке должны быть 8-10 ошибок, то есть что-то должно быть нарисовано так, как это на самом деле не бывает. Например, машина с одним колесом, заяц с рогами. Некоторые ошибки должны быть очевидны, а другие незаметны. Дети должны показать, что нарисовано неверно.</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Игра «Что на что похоже»</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 xml:space="preserve">3-4 человека (отгадчики) выходят за дверь, а остальные участники игры договариваются, какой предмет будет сравниваться. Отгадчики заходят и ведущий начинает: «То, что я загадал похоже на …» и даёт слово тому, кто первый нашел сравнение и поднял руку: Например, бант может быть ассоциирован с цветком, с бабочкой, винтом вертолета, с цифрой «8», которая лежит на боку. Отгадавший выбирает новых </w:t>
      </w:r>
      <w:proofErr w:type="spellStart"/>
      <w:r w:rsidRPr="00282184">
        <w:rPr>
          <w:rFonts w:ascii="Times New Roman" w:hAnsi="Times New Roman" w:cs="Times New Roman"/>
          <w:iCs/>
          <w:sz w:val="28"/>
          <w:szCs w:val="28"/>
        </w:rPr>
        <w:t>отгадывальщиков</w:t>
      </w:r>
      <w:proofErr w:type="spellEnd"/>
      <w:r w:rsidRPr="00282184">
        <w:rPr>
          <w:rFonts w:ascii="Times New Roman" w:hAnsi="Times New Roman" w:cs="Times New Roman"/>
          <w:iCs/>
          <w:sz w:val="28"/>
          <w:szCs w:val="28"/>
        </w:rPr>
        <w:t xml:space="preserve"> и предлагает следующий предмет для ассоциации.</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
          <w:iCs/>
          <w:sz w:val="28"/>
          <w:szCs w:val="28"/>
          <w:u w:val="single"/>
        </w:rPr>
        <w:lastRenderedPageBreak/>
        <w:t xml:space="preserve">«Сюрреалистическая </w:t>
      </w:r>
      <w:proofErr w:type="gramStart"/>
      <w:r w:rsidRPr="00282184">
        <w:rPr>
          <w:rFonts w:ascii="Times New Roman" w:hAnsi="Times New Roman" w:cs="Times New Roman"/>
          <w:i/>
          <w:iCs/>
          <w:sz w:val="28"/>
          <w:szCs w:val="28"/>
          <w:u w:val="single"/>
        </w:rPr>
        <w:t>игра»</w:t>
      </w:r>
      <w:r w:rsidRPr="00282184">
        <w:rPr>
          <w:rFonts w:ascii="Times New Roman" w:hAnsi="Times New Roman" w:cs="Times New Roman"/>
          <w:iCs/>
          <w:sz w:val="28"/>
          <w:szCs w:val="28"/>
        </w:rPr>
        <w:t xml:space="preserve">  (</w:t>
      </w:r>
      <w:proofErr w:type="gramEnd"/>
      <w:r w:rsidRPr="00282184">
        <w:rPr>
          <w:rFonts w:ascii="Times New Roman" w:hAnsi="Times New Roman" w:cs="Times New Roman"/>
          <w:iCs/>
          <w:sz w:val="28"/>
          <w:szCs w:val="28"/>
        </w:rPr>
        <w:t>рисунок в несколько рук)</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Первый участник игры делает первый набросок, изображает какой-то элемент своей идеи. Второй игрок, обязательно отталкиваясь от первого наброска, делает элемент своего изображения и т.д. до законченного рисунка.</w:t>
      </w:r>
    </w:p>
    <w:p w:rsidR="00282184" w:rsidRPr="00282184" w:rsidRDefault="00282184" w:rsidP="00282184">
      <w:pPr>
        <w:spacing w:after="0" w:line="240" w:lineRule="auto"/>
        <w:jc w:val="both"/>
        <w:rPr>
          <w:rFonts w:ascii="Times New Roman" w:hAnsi="Times New Roman" w:cs="Times New Roman"/>
          <w:i/>
          <w:iCs/>
          <w:sz w:val="28"/>
          <w:szCs w:val="28"/>
          <w:u w:val="single"/>
        </w:rPr>
      </w:pPr>
      <w:r w:rsidRPr="00282184">
        <w:rPr>
          <w:rFonts w:ascii="Times New Roman" w:hAnsi="Times New Roman" w:cs="Times New Roman"/>
          <w:i/>
          <w:iCs/>
          <w:sz w:val="28"/>
          <w:szCs w:val="28"/>
          <w:u w:val="single"/>
        </w:rPr>
        <w:t>«Волшебные кляксы»</w:t>
      </w:r>
    </w:p>
    <w:p w:rsid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Перед игрой изготавливают несколько клякс: на середину листа выливается немного чернил или туши и лист складывают пополам. Затем лист разворачивают и теперь можно играть. Участники по очереди говорят. Какие предметные изображения они видят</w:t>
      </w:r>
      <w:r>
        <w:rPr>
          <w:rFonts w:ascii="Times New Roman" w:hAnsi="Times New Roman" w:cs="Times New Roman"/>
          <w:iCs/>
          <w:sz w:val="28"/>
          <w:szCs w:val="28"/>
        </w:rPr>
        <w:t>.</w:t>
      </w:r>
    </w:p>
    <w:p w:rsidR="00282184" w:rsidRPr="00282184" w:rsidRDefault="00282184" w:rsidP="00282184">
      <w:pPr>
        <w:spacing w:after="0" w:line="240" w:lineRule="auto"/>
        <w:jc w:val="both"/>
        <w:rPr>
          <w:rFonts w:ascii="Times New Roman" w:hAnsi="Times New Roman" w:cs="Times New Roman"/>
          <w:b/>
          <w:iCs/>
          <w:sz w:val="28"/>
          <w:szCs w:val="28"/>
        </w:rPr>
      </w:pPr>
      <w:r w:rsidRPr="00282184">
        <w:rPr>
          <w:rFonts w:ascii="Times New Roman" w:hAnsi="Times New Roman" w:cs="Times New Roman"/>
          <w:b/>
          <w:iCs/>
          <w:sz w:val="28"/>
          <w:szCs w:val="28"/>
        </w:rPr>
        <w:t xml:space="preserve"> Для развития воображения применяются:</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 направленные на создание образов на основе заданных элементов (воссоздание изображений, </w:t>
      </w:r>
      <w:proofErr w:type="spellStart"/>
      <w:r w:rsidRPr="00282184">
        <w:rPr>
          <w:rFonts w:ascii="Times New Roman" w:hAnsi="Times New Roman" w:cs="Times New Roman"/>
          <w:iCs/>
          <w:sz w:val="28"/>
          <w:szCs w:val="28"/>
        </w:rPr>
        <w:t>дорисовывание</w:t>
      </w:r>
      <w:proofErr w:type="spellEnd"/>
      <w:r w:rsidRPr="00282184">
        <w:rPr>
          <w:rFonts w:ascii="Times New Roman" w:hAnsi="Times New Roman" w:cs="Times New Roman"/>
          <w:iCs/>
          <w:sz w:val="28"/>
          <w:szCs w:val="28"/>
        </w:rPr>
        <w:t xml:space="preserve"> шаблонов, эталонов, конструирование фигур из предложенных деталей и т.п.).</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 предполагающие самостоятельное творчество детей, изображение ими собственных фантазий («Дом моделей» — придумать свою коллекцию одежды; «Взгляд в будущее» — представить автомобиль будущего, дом, фантастический пейзаж, «Реклама» и т.п.).</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Артистические игры, которые способствуют не только развитию воображения, но и эмоциональной сферы, партнерских отношений («Театр теней», «Артисты цирка» — придумать оригинальный цирковой номер, «Театр моды» и др.).</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Мини-этюды. Помогают собрать внимание детей, вызвать интерес к предстоящей деятельности. Воссоздающее воображение помогает детям представить образ и показать его через пантомимику. Первоначально проводятся игры по подражанию, затем дети начинают фантазировать сами.</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Игры-импровизации можно применять на всех видах занятий, включая музыкальные, физкультурные, хореографические. Взрослый описывает ситуацию («Я — кленовый листочек», «Подснежник», «Бабочка»), а дети ищут образ, проявляя свою творческую индивидуальность, и выражают его посредством телесных движений.</w:t>
      </w:r>
    </w:p>
    <w:p w:rsidR="00282184" w:rsidRPr="00282184" w:rsidRDefault="00282184" w:rsidP="00282184">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Игры-беседы планируются как вариант игр, в которых вся беседа с ребенком троена на воображении. Это игры, в которых ребенок перевоплощается в живое или неживое существо, в образе которого начинает решать проблемные ситуации, советовать, просить о чем-то окружающих. Игры, кроме воображения, развивают </w:t>
      </w:r>
      <w:proofErr w:type="spellStart"/>
      <w:r w:rsidRPr="00282184">
        <w:rPr>
          <w:rFonts w:ascii="Times New Roman" w:hAnsi="Times New Roman" w:cs="Times New Roman"/>
          <w:iCs/>
          <w:sz w:val="28"/>
          <w:szCs w:val="28"/>
        </w:rPr>
        <w:t>эмпатию</w:t>
      </w:r>
      <w:proofErr w:type="spellEnd"/>
      <w:r w:rsidRPr="00282184">
        <w:rPr>
          <w:rFonts w:ascii="Times New Roman" w:hAnsi="Times New Roman" w:cs="Times New Roman"/>
          <w:iCs/>
          <w:sz w:val="28"/>
          <w:szCs w:val="28"/>
        </w:rPr>
        <w:t>, память, мышление, диалогическую речь.</w:t>
      </w:r>
    </w:p>
    <w:p w:rsidR="00952973" w:rsidRPr="002F3320" w:rsidRDefault="00282184" w:rsidP="002F3320">
      <w:pPr>
        <w:spacing w:after="0" w:line="240" w:lineRule="auto"/>
        <w:jc w:val="both"/>
        <w:rPr>
          <w:rFonts w:ascii="Times New Roman" w:hAnsi="Times New Roman" w:cs="Times New Roman"/>
          <w:iCs/>
          <w:sz w:val="28"/>
          <w:szCs w:val="28"/>
        </w:rPr>
      </w:pPr>
      <w:r w:rsidRPr="00282184">
        <w:rPr>
          <w:rFonts w:ascii="Times New Roman" w:hAnsi="Times New Roman" w:cs="Times New Roman"/>
          <w:iCs/>
          <w:sz w:val="28"/>
          <w:szCs w:val="28"/>
        </w:rPr>
        <w:t>•</w:t>
      </w:r>
      <w:r w:rsidRPr="00282184">
        <w:rPr>
          <w:rFonts w:ascii="Times New Roman" w:hAnsi="Times New Roman" w:cs="Times New Roman"/>
          <w:iCs/>
          <w:sz w:val="28"/>
          <w:szCs w:val="28"/>
        </w:rPr>
        <w:tab/>
        <w:t xml:space="preserve"> Игры-путешествия проводятся по заранее составленным сценариям и проводятся не наглядно, опираясь только на воображение детей.</w:t>
      </w:r>
    </w:p>
    <w:sectPr w:rsidR="00952973" w:rsidRPr="002F332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807" w:rsidRDefault="006A2807" w:rsidP="008E0C92">
      <w:pPr>
        <w:spacing w:after="0" w:line="240" w:lineRule="auto"/>
      </w:pPr>
      <w:r>
        <w:separator/>
      </w:r>
    </w:p>
  </w:endnote>
  <w:endnote w:type="continuationSeparator" w:id="0">
    <w:p w:rsidR="006A2807" w:rsidRDefault="006A2807" w:rsidP="008E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48079"/>
      <w:docPartObj>
        <w:docPartGallery w:val="Page Numbers (Bottom of Page)"/>
        <w:docPartUnique/>
      </w:docPartObj>
    </w:sdtPr>
    <w:sdtEndPr/>
    <w:sdtContent>
      <w:p w:rsidR="008E0C92" w:rsidRDefault="008E0C92">
        <w:pPr>
          <w:pStyle w:val="a7"/>
          <w:jc w:val="right"/>
        </w:pPr>
        <w:r>
          <w:fldChar w:fldCharType="begin"/>
        </w:r>
        <w:r>
          <w:instrText>PAGE   \* MERGEFORMAT</w:instrText>
        </w:r>
        <w:r>
          <w:fldChar w:fldCharType="separate"/>
        </w:r>
        <w:r w:rsidR="00E33832">
          <w:rPr>
            <w:noProof/>
          </w:rPr>
          <w:t>4</w:t>
        </w:r>
        <w:r>
          <w:fldChar w:fldCharType="end"/>
        </w:r>
      </w:p>
    </w:sdtContent>
  </w:sdt>
  <w:p w:rsidR="008E0C92" w:rsidRDefault="008E0C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807" w:rsidRDefault="006A2807" w:rsidP="008E0C92">
      <w:pPr>
        <w:spacing w:after="0" w:line="240" w:lineRule="auto"/>
      </w:pPr>
      <w:r>
        <w:separator/>
      </w:r>
    </w:p>
  </w:footnote>
  <w:footnote w:type="continuationSeparator" w:id="0">
    <w:p w:rsidR="006A2807" w:rsidRDefault="006A2807" w:rsidP="008E0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53F1"/>
    <w:multiLevelType w:val="multilevel"/>
    <w:tmpl w:val="0582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82127"/>
    <w:multiLevelType w:val="multilevel"/>
    <w:tmpl w:val="2FC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A371F"/>
    <w:multiLevelType w:val="multilevel"/>
    <w:tmpl w:val="D7E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0355E"/>
    <w:multiLevelType w:val="multilevel"/>
    <w:tmpl w:val="292A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1175D"/>
    <w:multiLevelType w:val="multilevel"/>
    <w:tmpl w:val="FFCE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233FC"/>
    <w:multiLevelType w:val="multilevel"/>
    <w:tmpl w:val="F98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A1"/>
    <w:rsid w:val="0017668B"/>
    <w:rsid w:val="00233FCD"/>
    <w:rsid w:val="00282184"/>
    <w:rsid w:val="002F3320"/>
    <w:rsid w:val="0041110D"/>
    <w:rsid w:val="006706C2"/>
    <w:rsid w:val="006A2807"/>
    <w:rsid w:val="008E0C92"/>
    <w:rsid w:val="00952973"/>
    <w:rsid w:val="009B2BE9"/>
    <w:rsid w:val="009C2475"/>
    <w:rsid w:val="00AC5A89"/>
    <w:rsid w:val="00BA6AA1"/>
    <w:rsid w:val="00BF4A32"/>
    <w:rsid w:val="00C42B5C"/>
    <w:rsid w:val="00E33832"/>
    <w:rsid w:val="00EE7EDE"/>
    <w:rsid w:val="00F3295C"/>
    <w:rsid w:val="00FA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B148"/>
  <w15:chartTrackingRefBased/>
  <w15:docId w15:val="{DB796D07-8CF2-4E62-A6A9-A8EF0415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A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A32"/>
    <w:rPr>
      <w:rFonts w:ascii="Times New Roman" w:hAnsi="Times New Roman" w:cs="Times New Roman"/>
      <w:sz w:val="24"/>
      <w:szCs w:val="24"/>
    </w:rPr>
  </w:style>
  <w:style w:type="character" w:styleId="a4">
    <w:name w:val="Hyperlink"/>
    <w:basedOn w:val="a0"/>
    <w:uiPriority w:val="99"/>
    <w:unhideWhenUsed/>
    <w:rsid w:val="00952973"/>
    <w:rPr>
      <w:color w:val="0563C1" w:themeColor="hyperlink"/>
      <w:u w:val="single"/>
    </w:rPr>
  </w:style>
  <w:style w:type="paragraph" w:styleId="a5">
    <w:name w:val="header"/>
    <w:basedOn w:val="a"/>
    <w:link w:val="a6"/>
    <w:uiPriority w:val="99"/>
    <w:unhideWhenUsed/>
    <w:rsid w:val="008E0C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0C92"/>
  </w:style>
  <w:style w:type="paragraph" w:styleId="a7">
    <w:name w:val="footer"/>
    <w:basedOn w:val="a"/>
    <w:link w:val="a8"/>
    <w:uiPriority w:val="99"/>
    <w:unhideWhenUsed/>
    <w:rsid w:val="008E0C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0C92"/>
  </w:style>
  <w:style w:type="paragraph" w:styleId="a9">
    <w:name w:val="Balloon Text"/>
    <w:basedOn w:val="a"/>
    <w:link w:val="aa"/>
    <w:uiPriority w:val="99"/>
    <w:semiHidden/>
    <w:unhideWhenUsed/>
    <w:rsid w:val="00E338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3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83955-8554-449B-8F2C-5D1B4421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Админ</cp:lastModifiedBy>
  <cp:revision>10</cp:revision>
  <cp:lastPrinted>2025-03-28T09:02:00Z</cp:lastPrinted>
  <dcterms:created xsi:type="dcterms:W3CDTF">2022-04-08T21:51:00Z</dcterms:created>
  <dcterms:modified xsi:type="dcterms:W3CDTF">2025-03-28T09:05:00Z</dcterms:modified>
</cp:coreProperties>
</file>